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81" w:rsidRPr="006976D2" w:rsidRDefault="00070981" w:rsidP="00D91996">
      <w:pPr>
        <w:pStyle w:val="1"/>
        <w:spacing w:line="360" w:lineRule="auto"/>
        <w:jc w:val="center"/>
        <w:rPr>
          <w:rFonts w:asciiTheme="minorEastAsia" w:eastAsiaTheme="minorEastAsia" w:hAnsiTheme="minorEastAsia"/>
          <w:sz w:val="32"/>
          <w:szCs w:val="32"/>
        </w:rPr>
      </w:pPr>
      <w:r w:rsidRPr="006976D2">
        <w:rPr>
          <w:rFonts w:asciiTheme="minorEastAsia" w:eastAsiaTheme="minorEastAsia" w:hAnsiTheme="minorEastAsia"/>
          <w:sz w:val="32"/>
          <w:szCs w:val="32"/>
        </w:rPr>
        <w:t>公司员工生日会策划案</w:t>
      </w:r>
    </w:p>
    <w:p w:rsidR="00D91996" w:rsidRPr="006976D2" w:rsidRDefault="00070981" w:rsidP="00D91996">
      <w:pPr>
        <w:spacing w:line="360" w:lineRule="auto"/>
        <w:rPr>
          <w:rFonts w:asciiTheme="minorEastAsia" w:eastAsiaTheme="minorEastAsia" w:hAnsiTheme="minorEastAsia"/>
          <w:b/>
          <w:color w:val="000000"/>
          <w:szCs w:val="21"/>
        </w:rPr>
      </w:pPr>
      <w:r w:rsidRPr="006976D2">
        <w:rPr>
          <w:rFonts w:asciiTheme="minorEastAsia" w:eastAsiaTheme="minorEastAsia" w:hAnsiTheme="minorEastAsia" w:hint="eastAsia"/>
          <w:b/>
          <w:color w:val="000000"/>
          <w:szCs w:val="21"/>
        </w:rPr>
        <w:t>活动目的：</w:t>
      </w:r>
    </w:p>
    <w:p w:rsidR="003A07D7" w:rsidRPr="003A07D7" w:rsidRDefault="003A07D7" w:rsidP="003A07D7">
      <w:pPr>
        <w:spacing w:line="360" w:lineRule="auto"/>
        <w:rPr>
          <w:rFonts w:asciiTheme="minorEastAsia" w:eastAsiaTheme="minorEastAsia" w:hAnsiTheme="minorEastAsia"/>
          <w:color w:val="000000"/>
          <w:szCs w:val="21"/>
        </w:rPr>
      </w:pPr>
      <w:r w:rsidRPr="003A07D7">
        <w:rPr>
          <w:rFonts w:asciiTheme="minorEastAsia" w:eastAsiaTheme="minorEastAsia" w:hAnsiTheme="minorEastAsia" w:hint="eastAsia"/>
          <w:color w:val="000000"/>
          <w:szCs w:val="21"/>
        </w:rPr>
        <w:t>为体现公司对员工的人性化管理和关怀，并以此增进员工对公司的认同度和归属感，使广大员工真正地融入到公司大家庭当中，进而保持更好的工作心态，与公司共同成长和发展。推进公司企业文化建设，加深企业文化内涵。</w:t>
      </w:r>
    </w:p>
    <w:p w:rsidR="00070981" w:rsidRPr="006976D2" w:rsidRDefault="00070981" w:rsidP="00D91996">
      <w:pPr>
        <w:spacing w:line="360" w:lineRule="auto"/>
        <w:rPr>
          <w:rFonts w:asciiTheme="minorEastAsia" w:eastAsiaTheme="minorEastAsia" w:hAnsiTheme="minorEastAsia"/>
          <w:b/>
          <w:color w:val="000000"/>
          <w:szCs w:val="21"/>
        </w:rPr>
      </w:pPr>
      <w:r w:rsidRPr="006976D2">
        <w:rPr>
          <w:rFonts w:asciiTheme="minorEastAsia" w:eastAsiaTheme="minorEastAsia" w:hAnsiTheme="minorEastAsia" w:hint="eastAsia"/>
          <w:b/>
          <w:color w:val="000000"/>
          <w:szCs w:val="21"/>
        </w:rPr>
        <w:t>活动时间：</w:t>
      </w:r>
    </w:p>
    <w:p w:rsidR="003A07D7" w:rsidRPr="003A07D7" w:rsidRDefault="003A07D7" w:rsidP="00D91996">
      <w:pPr>
        <w:spacing w:line="360" w:lineRule="auto"/>
        <w:rPr>
          <w:rFonts w:asciiTheme="minorEastAsia" w:eastAsiaTheme="minorEastAsia" w:hAnsiTheme="minorEastAsia"/>
          <w:color w:val="000000"/>
          <w:szCs w:val="21"/>
        </w:rPr>
      </w:pPr>
      <w:r w:rsidRPr="006976D2">
        <w:rPr>
          <w:rFonts w:asciiTheme="minorEastAsia" w:eastAsiaTheme="minorEastAsia" w:hAnsiTheme="minorEastAsia" w:hint="eastAsia"/>
          <w:b/>
          <w:color w:val="000000"/>
          <w:szCs w:val="21"/>
        </w:rPr>
        <w:t>活动主题：</w:t>
      </w:r>
      <w:r w:rsidR="006976D2">
        <w:rPr>
          <w:rFonts w:asciiTheme="minorEastAsia" w:eastAsiaTheme="minorEastAsia" w:hAnsiTheme="minorEastAsia" w:hint="eastAsia"/>
          <w:color w:val="000000"/>
          <w:szCs w:val="21"/>
        </w:rPr>
        <w:t>愿望树</w:t>
      </w:r>
    </w:p>
    <w:p w:rsidR="00070981" w:rsidRPr="003A07D7" w:rsidRDefault="00070981" w:rsidP="00D91996">
      <w:pPr>
        <w:spacing w:line="360" w:lineRule="auto"/>
        <w:rPr>
          <w:rFonts w:asciiTheme="minorEastAsia" w:eastAsiaTheme="minorEastAsia" w:hAnsiTheme="minorEastAsia"/>
          <w:color w:val="000000"/>
          <w:szCs w:val="21"/>
        </w:rPr>
      </w:pPr>
      <w:r w:rsidRPr="006976D2">
        <w:rPr>
          <w:rFonts w:asciiTheme="minorEastAsia" w:eastAsiaTheme="minorEastAsia" w:hAnsiTheme="minorEastAsia" w:hint="eastAsia"/>
          <w:b/>
          <w:color w:val="000000"/>
          <w:szCs w:val="21"/>
        </w:rPr>
        <w:t>活动地点：</w:t>
      </w:r>
      <w:r w:rsidR="003A07D7" w:rsidRPr="003A07D7">
        <w:rPr>
          <w:rFonts w:asciiTheme="minorEastAsia" w:eastAsiaTheme="minorEastAsia" w:hAnsiTheme="minorEastAsia" w:hint="eastAsia"/>
          <w:color w:val="000000"/>
          <w:szCs w:val="21"/>
        </w:rPr>
        <w:t>员工活动室</w:t>
      </w:r>
    </w:p>
    <w:p w:rsidR="00070981" w:rsidRPr="00BB1EA5" w:rsidRDefault="00BB1EA5" w:rsidP="00D91996">
      <w:pPr>
        <w:spacing w:line="360" w:lineRule="auto"/>
        <w:rPr>
          <w:rFonts w:asciiTheme="minorEastAsia" w:eastAsiaTheme="minorEastAsia" w:hAnsiTheme="minorEastAsia"/>
          <w:color w:val="000000"/>
          <w:szCs w:val="21"/>
        </w:rPr>
      </w:pPr>
      <w:r>
        <w:rPr>
          <w:rFonts w:asciiTheme="minorEastAsia" w:eastAsiaTheme="minorEastAsia" w:hAnsiTheme="minorEastAsia" w:hint="eastAsia"/>
          <w:b/>
          <w:color w:val="000000"/>
          <w:szCs w:val="21"/>
        </w:rPr>
        <w:t>参会人员</w:t>
      </w:r>
      <w:r w:rsidR="00070981" w:rsidRPr="006976D2">
        <w:rPr>
          <w:rFonts w:asciiTheme="minorEastAsia" w:eastAsiaTheme="minorEastAsia" w:hAnsiTheme="minorEastAsia" w:hint="eastAsia"/>
          <w:b/>
          <w:color w:val="000000"/>
          <w:szCs w:val="21"/>
        </w:rPr>
        <w:t>：</w:t>
      </w:r>
      <w:r w:rsidRPr="00BB1EA5">
        <w:rPr>
          <w:rFonts w:asciiTheme="minorEastAsia" w:eastAsiaTheme="minorEastAsia" w:hAnsiTheme="minorEastAsia" w:hint="eastAsia"/>
          <w:color w:val="000000"/>
          <w:szCs w:val="21"/>
        </w:rPr>
        <w:t>7-9月生日员工（18人）</w:t>
      </w:r>
    </w:p>
    <w:p w:rsidR="0085735D" w:rsidRDefault="0085735D" w:rsidP="00D91996">
      <w:pPr>
        <w:spacing w:line="360" w:lineRule="auto"/>
        <w:rPr>
          <w:rFonts w:asciiTheme="minorEastAsia" w:eastAsiaTheme="minorEastAsia" w:hAnsiTheme="minorEastAsia"/>
          <w:color w:val="000000"/>
          <w:szCs w:val="21"/>
        </w:rPr>
      </w:pPr>
    </w:p>
    <w:p w:rsidR="000842C6" w:rsidRPr="006976D2" w:rsidRDefault="000842C6" w:rsidP="000842C6">
      <w:pPr>
        <w:spacing w:line="360" w:lineRule="auto"/>
        <w:rPr>
          <w:rFonts w:asciiTheme="minorEastAsia" w:eastAsiaTheme="minorEastAsia" w:hAnsiTheme="minorEastAsia"/>
          <w:b/>
          <w:color w:val="000000"/>
          <w:szCs w:val="21"/>
        </w:rPr>
      </w:pPr>
      <w:r w:rsidRPr="006976D2">
        <w:rPr>
          <w:rFonts w:asciiTheme="minorEastAsia" w:eastAsiaTheme="minorEastAsia" w:hAnsiTheme="minorEastAsia" w:hint="eastAsia"/>
          <w:b/>
          <w:color w:val="000000"/>
          <w:szCs w:val="21"/>
        </w:rPr>
        <w:t>活动流程：</w:t>
      </w:r>
    </w:p>
    <w:p w:rsidR="00D81A9B" w:rsidRDefault="00D81A9B" w:rsidP="00D81A9B">
      <w:pPr>
        <w:pStyle w:val="a6"/>
        <w:numPr>
          <w:ilvl w:val="0"/>
          <w:numId w:val="7"/>
        </w:numPr>
        <w:spacing w:line="360" w:lineRule="auto"/>
        <w:ind w:firstLineChars="0"/>
        <w:rPr>
          <w:rFonts w:asciiTheme="minorEastAsia" w:eastAsiaTheme="minorEastAsia" w:hAnsiTheme="minorEastAsia"/>
          <w:color w:val="000000"/>
          <w:szCs w:val="21"/>
        </w:rPr>
      </w:pPr>
      <w:r w:rsidRPr="00D81A9B">
        <w:rPr>
          <w:rFonts w:asciiTheme="minorEastAsia" w:eastAsiaTheme="minorEastAsia" w:hAnsiTheme="minorEastAsia" w:hint="eastAsia"/>
          <w:color w:val="000000"/>
          <w:szCs w:val="21"/>
        </w:rPr>
        <w:t>指纹签到</w:t>
      </w:r>
      <w:r w:rsidR="00101426">
        <w:rPr>
          <w:rFonts w:asciiTheme="minorEastAsia" w:eastAsiaTheme="minorEastAsia" w:hAnsiTheme="minorEastAsia" w:hint="eastAsia"/>
          <w:color w:val="000000"/>
          <w:szCs w:val="21"/>
        </w:rPr>
        <w:t>，发生日礼品</w:t>
      </w:r>
      <w:r w:rsidRPr="00D81A9B">
        <w:rPr>
          <w:rFonts w:asciiTheme="minorEastAsia" w:eastAsiaTheme="minorEastAsia" w:hAnsiTheme="minorEastAsia" w:hint="eastAsia"/>
          <w:color w:val="000000"/>
          <w:szCs w:val="21"/>
        </w:rPr>
        <w:t>：</w:t>
      </w:r>
    </w:p>
    <w:p w:rsidR="006C7878" w:rsidRPr="00D81A9B" w:rsidRDefault="006C7878" w:rsidP="006C7878">
      <w:pPr>
        <w:pStyle w:val="a6"/>
        <w:spacing w:line="360" w:lineRule="auto"/>
        <w:ind w:left="36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寿星入场口设置签到台，采用指纹签到的形式，增添活动趣味性。成形后的指纹树可在员工文化墙展示。</w:t>
      </w:r>
    </w:p>
    <w:p w:rsidR="00D81A9B" w:rsidRDefault="00D81A9B" w:rsidP="006C7878">
      <w:pPr>
        <w:pStyle w:val="a6"/>
        <w:spacing w:line="360" w:lineRule="auto"/>
        <w:ind w:left="360" w:firstLineChars="0" w:firstLine="0"/>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2293132" cy="22860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926" t="1844"/>
                    <a:stretch>
                      <a:fillRect/>
                    </a:stretch>
                  </pic:blipFill>
                  <pic:spPr bwMode="auto">
                    <a:xfrm>
                      <a:off x="0" y="0"/>
                      <a:ext cx="2293132" cy="2286000"/>
                    </a:xfrm>
                    <a:prstGeom prst="rect">
                      <a:avLst/>
                    </a:prstGeom>
                    <a:noFill/>
                    <a:ln w="9525">
                      <a:noFill/>
                      <a:miter lim="800000"/>
                      <a:headEnd/>
                      <a:tailEnd/>
                    </a:ln>
                  </pic:spPr>
                </pic:pic>
              </a:graphicData>
            </a:graphic>
          </wp:inline>
        </w:drawing>
      </w:r>
    </w:p>
    <w:p w:rsidR="00101426" w:rsidRPr="00D81A9B" w:rsidRDefault="00101426" w:rsidP="006C7878">
      <w:pPr>
        <w:pStyle w:val="a6"/>
        <w:spacing w:line="360" w:lineRule="auto"/>
        <w:ind w:left="360" w:firstLineChars="0" w:firstLine="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（投影：巨蟹座、狮子座、处女座星座之歌）</w:t>
      </w:r>
    </w:p>
    <w:p w:rsidR="000842C6" w:rsidRDefault="00101426" w:rsidP="000842C6">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sidR="000842C6" w:rsidRPr="000842C6">
        <w:rPr>
          <w:rFonts w:asciiTheme="minorEastAsia" w:eastAsiaTheme="minorEastAsia" w:hAnsiTheme="minorEastAsia" w:hint="eastAsia"/>
          <w:color w:val="000000"/>
          <w:szCs w:val="21"/>
        </w:rPr>
        <w:t xml:space="preserve">. 主持人开场； </w:t>
      </w:r>
    </w:p>
    <w:p w:rsidR="000842C6" w:rsidRDefault="00101426" w:rsidP="000842C6">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000842C6" w:rsidRPr="000842C6">
        <w:rPr>
          <w:rFonts w:asciiTheme="minorEastAsia" w:eastAsiaTheme="minorEastAsia" w:hAnsiTheme="minorEastAsia" w:hint="eastAsia"/>
          <w:color w:val="000000"/>
          <w:szCs w:val="21"/>
        </w:rPr>
        <w:t>. 领导或主持人寄语，感谢员工为公司做的贡献，表达公司对员工的祝福；</w:t>
      </w:r>
    </w:p>
    <w:p w:rsidR="000842C6" w:rsidRDefault="00101426" w:rsidP="000842C6">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r w:rsidR="000842C6" w:rsidRPr="000842C6">
        <w:rPr>
          <w:rFonts w:asciiTheme="minorEastAsia" w:eastAsiaTheme="minorEastAsia" w:hAnsiTheme="minorEastAsia" w:hint="eastAsia"/>
          <w:color w:val="000000"/>
          <w:szCs w:val="21"/>
        </w:rPr>
        <w:t>. 破冰小游戏</w:t>
      </w:r>
      <w:r w:rsidR="00AD5A8D">
        <w:rPr>
          <w:rFonts w:asciiTheme="minorEastAsia" w:eastAsiaTheme="minorEastAsia" w:hAnsiTheme="minorEastAsia" w:hint="eastAsia"/>
          <w:color w:val="000000"/>
          <w:szCs w:val="21"/>
        </w:rPr>
        <w:t>——“蜡烛别跑”</w:t>
      </w:r>
    </w:p>
    <w:p w:rsidR="000842C6" w:rsidRDefault="000842C6" w:rsidP="000842C6">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0842C6">
        <w:rPr>
          <w:rFonts w:asciiTheme="minorEastAsia" w:eastAsiaTheme="minorEastAsia" w:hAnsiTheme="minorEastAsia" w:hint="eastAsia"/>
          <w:color w:val="000000"/>
          <w:szCs w:val="21"/>
        </w:rPr>
        <w:t>提前将蜡烛藏在桌角、杯子底等较隐蔽的地方，游开始主持人告诉大家生日蛋糕上的蜡烛也跑到我们会场来凑热闹了，需要</w:t>
      </w:r>
      <w:r w:rsidR="00AD5A8D">
        <w:rPr>
          <w:rFonts w:asciiTheme="minorEastAsia" w:eastAsiaTheme="minorEastAsia" w:hAnsiTheme="minorEastAsia" w:hint="eastAsia"/>
          <w:color w:val="000000"/>
          <w:szCs w:val="21"/>
        </w:rPr>
        <w:t>抓回来放回蛋糕上。抓到蜡烛</w:t>
      </w:r>
      <w:r w:rsidRPr="000842C6">
        <w:rPr>
          <w:rFonts w:asciiTheme="minorEastAsia" w:eastAsiaTheme="minorEastAsia" w:hAnsiTheme="minorEastAsia" w:hint="eastAsia"/>
          <w:color w:val="000000"/>
          <w:szCs w:val="21"/>
        </w:rPr>
        <w:t>的伙伴上台</w:t>
      </w:r>
      <w:r w:rsidR="00AD5A8D">
        <w:rPr>
          <w:rFonts w:asciiTheme="minorEastAsia" w:eastAsiaTheme="minorEastAsia" w:hAnsiTheme="minorEastAsia" w:hint="eastAsia"/>
          <w:color w:val="000000"/>
          <w:szCs w:val="21"/>
        </w:rPr>
        <w:t>，主持人邀请每人</w:t>
      </w:r>
      <w:r w:rsidRPr="000842C6">
        <w:rPr>
          <w:rFonts w:asciiTheme="minorEastAsia" w:eastAsiaTheme="minorEastAsia" w:hAnsiTheme="minorEastAsia" w:hint="eastAsia"/>
          <w:color w:val="000000"/>
          <w:szCs w:val="21"/>
        </w:rPr>
        <w:t>说句吉祥话，便可获得小礼品一个</w:t>
      </w:r>
      <w:r w:rsidR="00AD5A8D">
        <w:rPr>
          <w:rFonts w:asciiTheme="minorEastAsia" w:eastAsiaTheme="minorEastAsia" w:hAnsiTheme="minorEastAsia" w:hint="eastAsia"/>
          <w:color w:val="000000"/>
          <w:szCs w:val="21"/>
        </w:rPr>
        <w:t>。</w:t>
      </w:r>
    </w:p>
    <w:p w:rsidR="001E7E28" w:rsidRPr="001E7E28" w:rsidRDefault="001E7E28" w:rsidP="000842C6">
      <w:pPr>
        <w:spacing w:line="360" w:lineRule="auto"/>
        <w:rPr>
          <w:rFonts w:asciiTheme="minorEastAsia" w:eastAsiaTheme="minorEastAsia" w:hAnsiTheme="minorEastAsia"/>
          <w:color w:val="000000"/>
          <w:szCs w:val="21"/>
        </w:rPr>
      </w:pPr>
      <w:r w:rsidRPr="000842C6">
        <w:rPr>
          <w:rFonts w:asciiTheme="minorEastAsia" w:eastAsiaTheme="minorEastAsia" w:hAnsiTheme="minorEastAsia" w:hint="eastAsia"/>
          <w:color w:val="000000"/>
          <w:szCs w:val="21"/>
        </w:rPr>
        <w:lastRenderedPageBreak/>
        <w:t>5.</w:t>
      </w:r>
      <w:r w:rsidR="00AD5A8D">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生日音乐起，</w:t>
      </w:r>
      <w:r w:rsidR="00AD5A8D">
        <w:rPr>
          <w:rFonts w:asciiTheme="minorEastAsia" w:eastAsiaTheme="minorEastAsia" w:hAnsiTheme="minorEastAsia" w:hint="eastAsia"/>
          <w:color w:val="000000"/>
          <w:szCs w:val="21"/>
        </w:rPr>
        <w:t>后勤组推着蛋糕上场，全体起立迎蛋糕，</w:t>
      </w:r>
      <w:r w:rsidRPr="000842C6">
        <w:rPr>
          <w:rFonts w:asciiTheme="minorEastAsia" w:eastAsiaTheme="minorEastAsia" w:hAnsiTheme="minorEastAsia" w:hint="eastAsia"/>
          <w:color w:val="000000"/>
          <w:szCs w:val="21"/>
        </w:rPr>
        <w:t>齐唱生日歌，</w:t>
      </w:r>
      <w:r>
        <w:rPr>
          <w:rFonts w:asciiTheme="minorEastAsia" w:eastAsiaTheme="minorEastAsia" w:hAnsiTheme="minorEastAsia" w:hint="eastAsia"/>
          <w:color w:val="000000"/>
          <w:szCs w:val="21"/>
        </w:rPr>
        <w:t>吹灭蜡烛齐唱</w:t>
      </w:r>
      <w:r w:rsidR="00101426">
        <w:rPr>
          <w:rFonts w:asciiTheme="minorEastAsia" w:eastAsiaTheme="minorEastAsia" w:hAnsiTheme="minorEastAsia" w:hint="eastAsia"/>
          <w:color w:val="000000"/>
          <w:szCs w:val="21"/>
        </w:rPr>
        <w:t>，</w:t>
      </w:r>
      <w:r w:rsidRPr="000842C6">
        <w:rPr>
          <w:rFonts w:asciiTheme="minorEastAsia" w:eastAsiaTheme="minorEastAsia" w:hAnsiTheme="minorEastAsia" w:hint="eastAsia"/>
          <w:color w:val="000000"/>
          <w:szCs w:val="21"/>
        </w:rPr>
        <w:t>切蛋糕。</w:t>
      </w:r>
    </w:p>
    <w:p w:rsidR="000842C6" w:rsidRDefault="00101426" w:rsidP="000842C6">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w:t>
      </w:r>
      <w:r w:rsidR="000842C6" w:rsidRPr="000842C6">
        <w:rPr>
          <w:rFonts w:asciiTheme="minorEastAsia" w:eastAsiaTheme="minorEastAsia" w:hAnsiTheme="minorEastAsia" w:hint="eastAsia"/>
          <w:color w:val="000000"/>
          <w:szCs w:val="21"/>
        </w:rPr>
        <w:t>. 联欢活动环节：</w:t>
      </w:r>
    </w:p>
    <w:p w:rsidR="000842C6" w:rsidRDefault="000842C6" w:rsidP="000842C6">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1）. </w:t>
      </w:r>
      <w:r w:rsidR="00101426">
        <w:rPr>
          <w:rFonts w:asciiTheme="minorEastAsia" w:eastAsiaTheme="minorEastAsia" w:hAnsiTheme="minorEastAsia" w:hint="eastAsia"/>
          <w:color w:val="000000"/>
          <w:szCs w:val="21"/>
        </w:rPr>
        <w:t>游戏：你画我猜（详见附件1）</w:t>
      </w:r>
    </w:p>
    <w:p w:rsidR="00101426" w:rsidRDefault="0065385B" w:rsidP="000842C6">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2）.</w:t>
      </w:r>
      <w:r w:rsidRPr="0065385B">
        <w:rPr>
          <w:rFonts w:asciiTheme="minorEastAsia" w:eastAsiaTheme="minorEastAsia" w:hAnsiTheme="minorEastAsia" w:hint="eastAsia"/>
          <w:color w:val="000000"/>
          <w:szCs w:val="21"/>
        </w:rPr>
        <w:t xml:space="preserve"> </w:t>
      </w:r>
      <w:r w:rsidR="00101426">
        <w:rPr>
          <w:rFonts w:asciiTheme="minorEastAsia" w:eastAsiaTheme="minorEastAsia" w:hAnsiTheme="minorEastAsia" w:hint="eastAsia"/>
          <w:color w:val="000000"/>
          <w:szCs w:val="21"/>
        </w:rPr>
        <w:t>装点愿望树：寿星将生日愿望写在许愿卡上，投入愿望箱；每位寿星再从愿望箱中抽出任意一人的愿望念出，并统一加一句“你的愿望一定能实现！”，然后将许愿卡挂在愿望树上。（为避免尴尬，主持人需提前说明愿望将会被另外一位伙伴念出并加以祝福）</w:t>
      </w:r>
    </w:p>
    <w:p w:rsidR="000842C6" w:rsidRPr="000842C6" w:rsidRDefault="000842C6" w:rsidP="000842C6">
      <w:pPr>
        <w:spacing w:line="360" w:lineRule="auto"/>
        <w:rPr>
          <w:rFonts w:asciiTheme="minorEastAsia" w:eastAsiaTheme="minorEastAsia" w:hAnsiTheme="minorEastAsia"/>
          <w:color w:val="000000"/>
          <w:szCs w:val="21"/>
        </w:rPr>
      </w:pPr>
      <w:r w:rsidRPr="000842C6">
        <w:rPr>
          <w:rFonts w:asciiTheme="minorEastAsia" w:eastAsiaTheme="minorEastAsia" w:hAnsiTheme="minorEastAsia" w:hint="eastAsia"/>
          <w:color w:val="000000"/>
          <w:szCs w:val="21"/>
        </w:rPr>
        <w:t xml:space="preserve">7. </w:t>
      </w:r>
      <w:r w:rsidR="00101426">
        <w:rPr>
          <w:rFonts w:asciiTheme="minorEastAsia" w:eastAsiaTheme="minorEastAsia" w:hAnsiTheme="minorEastAsia" w:hint="eastAsia"/>
          <w:color w:val="000000"/>
          <w:szCs w:val="21"/>
        </w:rPr>
        <w:t>愿望树前</w:t>
      </w:r>
      <w:r w:rsidRPr="000842C6">
        <w:rPr>
          <w:rFonts w:asciiTheme="minorEastAsia" w:eastAsiaTheme="minorEastAsia" w:hAnsiTheme="minorEastAsia" w:hint="eastAsia"/>
          <w:color w:val="000000"/>
          <w:szCs w:val="21"/>
        </w:rPr>
        <w:t>合影留念；</w:t>
      </w:r>
    </w:p>
    <w:p w:rsidR="000842C6" w:rsidRPr="000842C6" w:rsidRDefault="000842C6" w:rsidP="000842C6">
      <w:pPr>
        <w:spacing w:line="360" w:lineRule="auto"/>
        <w:rPr>
          <w:rFonts w:asciiTheme="minorEastAsia" w:eastAsiaTheme="minorEastAsia" w:hAnsiTheme="minorEastAsia"/>
          <w:color w:val="000000"/>
          <w:szCs w:val="21"/>
        </w:rPr>
      </w:pPr>
      <w:r w:rsidRPr="000842C6">
        <w:rPr>
          <w:rFonts w:asciiTheme="minorEastAsia" w:eastAsiaTheme="minorEastAsia" w:hAnsiTheme="minorEastAsia" w:hint="eastAsia"/>
          <w:color w:val="000000"/>
          <w:szCs w:val="21"/>
        </w:rPr>
        <w:t>8. 主持人总结，表达祝愿。</w:t>
      </w:r>
    </w:p>
    <w:p w:rsidR="000842C6" w:rsidRPr="000842C6" w:rsidRDefault="000842C6" w:rsidP="000842C6">
      <w:pPr>
        <w:spacing w:line="360" w:lineRule="auto"/>
        <w:rPr>
          <w:rFonts w:asciiTheme="minorEastAsia" w:eastAsiaTheme="minorEastAsia" w:hAnsiTheme="minorEastAsia"/>
          <w:color w:val="000000"/>
          <w:szCs w:val="21"/>
        </w:rPr>
      </w:pPr>
    </w:p>
    <w:p w:rsidR="00070981" w:rsidRPr="006976D2" w:rsidRDefault="00070981" w:rsidP="00D91996">
      <w:pPr>
        <w:spacing w:line="360" w:lineRule="auto"/>
        <w:rPr>
          <w:rFonts w:asciiTheme="minorEastAsia" w:eastAsiaTheme="minorEastAsia" w:hAnsiTheme="minorEastAsia"/>
          <w:b/>
          <w:color w:val="000000"/>
          <w:szCs w:val="21"/>
        </w:rPr>
      </w:pPr>
      <w:r w:rsidRPr="006976D2">
        <w:rPr>
          <w:rFonts w:asciiTheme="minorEastAsia" w:eastAsiaTheme="minorEastAsia" w:hAnsiTheme="minorEastAsia" w:hint="eastAsia"/>
          <w:b/>
          <w:color w:val="000000"/>
          <w:szCs w:val="21"/>
        </w:rPr>
        <w:t>会务组人员分配：</w:t>
      </w:r>
    </w:p>
    <w:tbl>
      <w:tblPr>
        <w:tblW w:w="7799" w:type="dxa"/>
        <w:tblCellMar>
          <w:left w:w="0" w:type="dxa"/>
          <w:right w:w="0" w:type="dxa"/>
        </w:tblCellMar>
        <w:tblLook w:val="04A0"/>
      </w:tblPr>
      <w:tblGrid>
        <w:gridCol w:w="1104"/>
        <w:gridCol w:w="832"/>
        <w:gridCol w:w="1218"/>
        <w:gridCol w:w="2413"/>
        <w:gridCol w:w="2232"/>
      </w:tblGrid>
      <w:tr w:rsidR="003A07D7" w:rsidRPr="003A07D7" w:rsidTr="003A07D7">
        <w:trPr>
          <w:trHeight w:val="720"/>
        </w:trPr>
        <w:tc>
          <w:tcPr>
            <w:tcW w:w="1104"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rsidR="003A07D7" w:rsidRPr="006976D2" w:rsidRDefault="003A07D7" w:rsidP="003A07D7">
            <w:pPr>
              <w:widowControl/>
              <w:ind w:left="547" w:hanging="547"/>
              <w:jc w:val="center"/>
              <w:textAlignment w:val="baseline"/>
              <w:rPr>
                <w:rFonts w:asciiTheme="minorEastAsia" w:eastAsiaTheme="minorEastAsia" w:hAnsiTheme="minorEastAsia" w:cs="Arial"/>
                <w:b/>
                <w:kern w:val="0"/>
                <w:szCs w:val="21"/>
              </w:rPr>
            </w:pPr>
            <w:r w:rsidRPr="006976D2">
              <w:rPr>
                <w:rFonts w:asciiTheme="minorEastAsia" w:eastAsiaTheme="minorEastAsia" w:hAnsiTheme="minorEastAsia" w:cs="Calibri" w:hint="eastAsia"/>
                <w:b/>
                <w:bCs/>
                <w:color w:val="000000"/>
                <w:kern w:val="24"/>
                <w:szCs w:val="21"/>
              </w:rPr>
              <w:t>组 别</w:t>
            </w:r>
            <w:r w:rsidRPr="006976D2">
              <w:rPr>
                <w:rFonts w:asciiTheme="minorEastAsia" w:eastAsiaTheme="minorEastAsia" w:hAnsiTheme="minorEastAsia" w:cs="Calibri" w:hint="eastAsia"/>
                <w:b/>
                <w:color w:val="000000"/>
                <w:kern w:val="24"/>
                <w:szCs w:val="21"/>
              </w:rPr>
              <w:t xml:space="preserve"> </w:t>
            </w:r>
          </w:p>
        </w:tc>
        <w:tc>
          <w:tcPr>
            <w:tcW w:w="832"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rsidR="003A07D7" w:rsidRPr="006976D2" w:rsidRDefault="003A07D7" w:rsidP="003A07D7">
            <w:pPr>
              <w:widowControl/>
              <w:ind w:left="547" w:hanging="547"/>
              <w:jc w:val="center"/>
              <w:textAlignment w:val="baseline"/>
              <w:rPr>
                <w:rFonts w:asciiTheme="minorEastAsia" w:eastAsiaTheme="minorEastAsia" w:hAnsiTheme="minorEastAsia" w:cs="Arial"/>
                <w:b/>
                <w:kern w:val="0"/>
                <w:szCs w:val="21"/>
              </w:rPr>
            </w:pPr>
            <w:r w:rsidRPr="006976D2">
              <w:rPr>
                <w:rFonts w:asciiTheme="minorEastAsia" w:eastAsiaTheme="minorEastAsia" w:hAnsiTheme="minorEastAsia" w:cs="Arial" w:hint="eastAsia"/>
                <w:b/>
                <w:color w:val="000000"/>
                <w:kern w:val="24"/>
                <w:szCs w:val="21"/>
              </w:rPr>
              <w:t>组长</w:t>
            </w:r>
          </w:p>
        </w:tc>
        <w:tc>
          <w:tcPr>
            <w:tcW w:w="1218"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rsidR="003A07D7" w:rsidRPr="006976D2" w:rsidRDefault="003A07D7" w:rsidP="003A07D7">
            <w:pPr>
              <w:widowControl/>
              <w:ind w:left="547" w:hanging="547"/>
              <w:jc w:val="center"/>
              <w:textAlignment w:val="baseline"/>
              <w:rPr>
                <w:rFonts w:asciiTheme="minorEastAsia" w:eastAsiaTheme="minorEastAsia" w:hAnsiTheme="minorEastAsia" w:cs="Arial"/>
                <w:b/>
                <w:kern w:val="0"/>
                <w:szCs w:val="21"/>
              </w:rPr>
            </w:pPr>
            <w:r w:rsidRPr="006976D2">
              <w:rPr>
                <w:rFonts w:asciiTheme="minorEastAsia" w:eastAsiaTheme="minorEastAsia" w:hAnsiTheme="minorEastAsia" w:cs="Arial" w:hint="eastAsia"/>
                <w:b/>
                <w:color w:val="000000"/>
                <w:kern w:val="24"/>
                <w:szCs w:val="21"/>
              </w:rPr>
              <w:t>组员</w:t>
            </w:r>
          </w:p>
        </w:tc>
        <w:tc>
          <w:tcPr>
            <w:tcW w:w="2413"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rsidR="003A07D7" w:rsidRPr="006976D2" w:rsidRDefault="003A07D7" w:rsidP="003A07D7">
            <w:pPr>
              <w:widowControl/>
              <w:ind w:left="547" w:hanging="547"/>
              <w:jc w:val="center"/>
              <w:textAlignment w:val="baseline"/>
              <w:rPr>
                <w:rFonts w:asciiTheme="minorEastAsia" w:eastAsiaTheme="minorEastAsia" w:hAnsiTheme="minorEastAsia" w:cs="Arial"/>
                <w:b/>
                <w:kern w:val="0"/>
                <w:szCs w:val="21"/>
              </w:rPr>
            </w:pPr>
            <w:r w:rsidRPr="006976D2">
              <w:rPr>
                <w:rFonts w:asciiTheme="minorEastAsia" w:eastAsiaTheme="minorEastAsia" w:hAnsiTheme="minorEastAsia" w:cs="Arial" w:hint="eastAsia"/>
                <w:b/>
                <w:color w:val="000000"/>
                <w:kern w:val="24"/>
                <w:szCs w:val="21"/>
              </w:rPr>
              <w:t>负责内容</w:t>
            </w:r>
          </w:p>
        </w:tc>
        <w:tc>
          <w:tcPr>
            <w:tcW w:w="2232"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vAlign w:val="center"/>
            <w:hideMark/>
          </w:tcPr>
          <w:p w:rsidR="003A07D7" w:rsidRPr="006976D2" w:rsidRDefault="003A07D7" w:rsidP="003A07D7">
            <w:pPr>
              <w:widowControl/>
              <w:ind w:left="547" w:hanging="547"/>
              <w:jc w:val="center"/>
              <w:textAlignment w:val="baseline"/>
              <w:rPr>
                <w:rFonts w:asciiTheme="minorEastAsia" w:eastAsiaTheme="minorEastAsia" w:hAnsiTheme="minorEastAsia" w:cs="Arial"/>
                <w:b/>
                <w:kern w:val="0"/>
                <w:szCs w:val="21"/>
              </w:rPr>
            </w:pPr>
            <w:r w:rsidRPr="006976D2">
              <w:rPr>
                <w:rFonts w:asciiTheme="minorEastAsia" w:eastAsiaTheme="minorEastAsia" w:hAnsiTheme="minorEastAsia" w:cs="Arial" w:hint="eastAsia"/>
                <w:b/>
                <w:color w:val="000000"/>
                <w:kern w:val="24"/>
                <w:szCs w:val="21"/>
              </w:rPr>
              <w:t>时间截点</w:t>
            </w:r>
          </w:p>
        </w:tc>
      </w:tr>
      <w:tr w:rsidR="003A07D7" w:rsidRPr="003A07D7" w:rsidTr="003A07D7">
        <w:trPr>
          <w:trHeight w:val="963"/>
        </w:trPr>
        <w:tc>
          <w:tcPr>
            <w:tcW w:w="11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ind w:left="547" w:hanging="547"/>
              <w:jc w:val="center"/>
              <w:textAlignment w:val="baseline"/>
              <w:rPr>
                <w:rFonts w:asciiTheme="minorEastAsia" w:eastAsiaTheme="minorEastAsia" w:hAnsiTheme="minorEastAsia" w:cs="Arial"/>
                <w:kern w:val="0"/>
                <w:szCs w:val="21"/>
              </w:rPr>
            </w:pPr>
            <w:r w:rsidRPr="003A07D7">
              <w:rPr>
                <w:rFonts w:asciiTheme="minorEastAsia" w:eastAsiaTheme="minorEastAsia" w:hAnsiTheme="minorEastAsia" w:cs="Calibri" w:hint="eastAsia"/>
                <w:bCs/>
                <w:color w:val="000000"/>
                <w:kern w:val="24"/>
                <w:szCs w:val="21"/>
              </w:rPr>
              <w:t>总策组</w:t>
            </w:r>
            <w:r w:rsidRPr="003A07D7">
              <w:rPr>
                <w:rFonts w:asciiTheme="minorEastAsia" w:eastAsiaTheme="minorEastAsia" w:hAnsiTheme="minorEastAsia" w:cs="Calibri" w:hint="eastAsia"/>
                <w:color w:val="000000"/>
                <w:kern w:val="24"/>
                <w:szCs w:val="21"/>
              </w:rPr>
              <w:t xml:space="preserve"> </w:t>
            </w:r>
          </w:p>
        </w:tc>
        <w:tc>
          <w:tcPr>
            <w:tcW w:w="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ind w:left="547" w:hanging="547"/>
              <w:jc w:val="center"/>
              <w:textAlignment w:val="baseline"/>
              <w:rPr>
                <w:rFonts w:asciiTheme="minorEastAsia" w:eastAsiaTheme="minorEastAsia" w:hAnsiTheme="minorEastAsia" w:cs="Arial"/>
                <w:kern w:val="0"/>
                <w:szCs w:val="21"/>
              </w:rPr>
            </w:pPr>
            <w:r w:rsidRPr="003A07D7">
              <w:rPr>
                <w:rFonts w:asciiTheme="minorEastAsia" w:eastAsiaTheme="minorEastAsia" w:hAnsiTheme="minorEastAsia" w:cs="Arial" w:hint="eastAsia"/>
                <w:color w:val="000000"/>
                <w:kern w:val="24"/>
                <w:szCs w:val="21"/>
              </w:rPr>
              <w:t>XX</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pStyle w:val="a6"/>
              <w:widowControl/>
              <w:numPr>
                <w:ilvl w:val="0"/>
                <w:numId w:val="5"/>
              </w:numPr>
              <w:ind w:firstLineChars="0"/>
              <w:jc w:val="center"/>
              <w:textAlignment w:val="baseline"/>
              <w:rPr>
                <w:rFonts w:asciiTheme="minorEastAsia" w:eastAsiaTheme="minorEastAsia" w:hAnsiTheme="minorEastAsia" w:cs="Arial"/>
                <w:kern w:val="0"/>
                <w:szCs w:val="21"/>
              </w:rPr>
            </w:pPr>
            <w:r w:rsidRPr="003A07D7">
              <w:rPr>
                <w:rFonts w:asciiTheme="minorEastAsia" w:eastAsiaTheme="minorEastAsia" w:hAnsiTheme="minorEastAsia" w:cs="Arial" w:hint="eastAsia"/>
                <w:color w:val="000000"/>
                <w:kern w:val="24"/>
                <w:szCs w:val="21"/>
              </w:rPr>
              <w:t>XX</w:t>
            </w:r>
          </w:p>
        </w:tc>
        <w:tc>
          <w:tcPr>
            <w:tcW w:w="2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jc w:val="left"/>
              <w:textAlignment w:val="baseline"/>
              <w:rPr>
                <w:rFonts w:asciiTheme="minorEastAsia" w:eastAsiaTheme="minorEastAsia" w:hAnsiTheme="minorEastAsia" w:cs="Arial"/>
                <w:kern w:val="0"/>
                <w:szCs w:val="21"/>
              </w:rPr>
            </w:pPr>
            <w:r>
              <w:rPr>
                <w:rFonts w:asciiTheme="minorEastAsia" w:eastAsiaTheme="minorEastAsia" w:hAnsiTheme="minorEastAsia" w:cs="Arial" w:hint="eastAsia"/>
                <w:color w:val="000000"/>
                <w:kern w:val="24"/>
                <w:szCs w:val="21"/>
              </w:rPr>
              <w:t>1.</w:t>
            </w:r>
            <w:r w:rsidRPr="003A07D7">
              <w:rPr>
                <w:rFonts w:asciiTheme="minorEastAsia" w:eastAsiaTheme="minorEastAsia" w:hAnsiTheme="minorEastAsia" w:cs="Arial" w:hint="eastAsia"/>
                <w:color w:val="000000"/>
                <w:kern w:val="24"/>
                <w:szCs w:val="21"/>
              </w:rPr>
              <w:t>统计生日员工名单；</w:t>
            </w:r>
            <w:r w:rsidRPr="003A07D7">
              <w:rPr>
                <w:rFonts w:asciiTheme="minorEastAsia" w:eastAsiaTheme="minorEastAsia" w:hAnsiTheme="minorEastAsia" w:cs="Arial" w:hint="eastAsia"/>
                <w:color w:val="000000"/>
                <w:kern w:val="24"/>
                <w:szCs w:val="21"/>
              </w:rPr>
              <w:br/>
              <w:t>2. 制定活动具体内容流程；</w:t>
            </w:r>
          </w:p>
          <w:p w:rsidR="003A07D7" w:rsidRPr="003A07D7" w:rsidRDefault="003A07D7" w:rsidP="003A07D7">
            <w:pPr>
              <w:widowControl/>
              <w:jc w:val="left"/>
              <w:textAlignment w:val="baseline"/>
              <w:rPr>
                <w:rFonts w:asciiTheme="minorEastAsia" w:eastAsiaTheme="minorEastAsia" w:hAnsiTheme="minorEastAsia" w:cs="Arial"/>
                <w:kern w:val="0"/>
                <w:szCs w:val="21"/>
              </w:rPr>
            </w:pPr>
            <w:r>
              <w:rPr>
                <w:rFonts w:asciiTheme="minorEastAsia" w:eastAsiaTheme="minorEastAsia" w:hAnsiTheme="minorEastAsia" w:cs="Arial" w:hint="eastAsia"/>
                <w:color w:val="000000"/>
                <w:kern w:val="24"/>
                <w:szCs w:val="21"/>
              </w:rPr>
              <w:t>3.</w:t>
            </w:r>
            <w:r w:rsidRPr="003A07D7">
              <w:rPr>
                <w:rFonts w:asciiTheme="minorEastAsia" w:eastAsiaTheme="minorEastAsia" w:hAnsiTheme="minorEastAsia" w:cs="Arial" w:hint="eastAsia"/>
                <w:color w:val="000000"/>
                <w:kern w:val="24"/>
                <w:szCs w:val="21"/>
              </w:rPr>
              <w:t>确认活动场地；</w:t>
            </w:r>
          </w:p>
          <w:p w:rsidR="003A07D7" w:rsidRPr="003A07D7" w:rsidRDefault="003A07D7" w:rsidP="003A07D7">
            <w:pPr>
              <w:widowControl/>
              <w:jc w:val="left"/>
              <w:textAlignment w:val="baseline"/>
              <w:rPr>
                <w:rFonts w:asciiTheme="minorEastAsia" w:eastAsiaTheme="minorEastAsia" w:hAnsiTheme="minorEastAsia" w:cs="Arial"/>
                <w:kern w:val="0"/>
                <w:szCs w:val="21"/>
              </w:rPr>
            </w:pPr>
            <w:r>
              <w:rPr>
                <w:rFonts w:asciiTheme="minorEastAsia" w:eastAsiaTheme="minorEastAsia" w:hAnsiTheme="minorEastAsia" w:cs="Arial" w:hint="eastAsia"/>
                <w:color w:val="000000"/>
                <w:kern w:val="24"/>
                <w:szCs w:val="21"/>
              </w:rPr>
              <w:t>4.</w:t>
            </w:r>
            <w:r w:rsidRPr="003A07D7">
              <w:rPr>
                <w:rFonts w:asciiTheme="minorEastAsia" w:eastAsiaTheme="minorEastAsia" w:hAnsiTheme="minorEastAsia" w:cs="Arial" w:hint="eastAsia"/>
                <w:color w:val="000000"/>
                <w:kern w:val="24"/>
                <w:szCs w:val="21"/>
              </w:rPr>
              <w:t>把控活动全程；</w:t>
            </w:r>
          </w:p>
          <w:p w:rsidR="003A07D7" w:rsidRPr="003A07D7" w:rsidRDefault="003A07D7" w:rsidP="003A07D7">
            <w:pPr>
              <w:widowControl/>
              <w:jc w:val="left"/>
              <w:textAlignment w:val="baseline"/>
              <w:rPr>
                <w:rFonts w:asciiTheme="minorEastAsia" w:eastAsiaTheme="minorEastAsia" w:hAnsiTheme="minorEastAsia" w:cs="Arial"/>
                <w:kern w:val="0"/>
                <w:szCs w:val="21"/>
              </w:rPr>
            </w:pPr>
            <w:r>
              <w:rPr>
                <w:rFonts w:asciiTheme="minorEastAsia" w:eastAsiaTheme="minorEastAsia" w:hAnsiTheme="minorEastAsia" w:cs="Arial" w:hint="eastAsia"/>
                <w:color w:val="000000"/>
                <w:kern w:val="24"/>
                <w:szCs w:val="21"/>
              </w:rPr>
              <w:t>5.</w:t>
            </w:r>
            <w:r w:rsidRPr="003A07D7">
              <w:rPr>
                <w:rFonts w:asciiTheme="minorEastAsia" w:eastAsiaTheme="minorEastAsia" w:hAnsiTheme="minorEastAsia" w:cs="Arial" w:hint="eastAsia"/>
                <w:color w:val="000000"/>
                <w:kern w:val="24"/>
                <w:szCs w:val="21"/>
              </w:rPr>
              <w:t>临时状况应变</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0842C6">
            <w:pPr>
              <w:widowControl/>
              <w:jc w:val="left"/>
              <w:textAlignment w:val="baseline"/>
              <w:rPr>
                <w:rFonts w:asciiTheme="minorEastAsia" w:eastAsiaTheme="minorEastAsia" w:hAnsiTheme="minorEastAsia" w:cs="Arial"/>
                <w:kern w:val="0"/>
                <w:szCs w:val="21"/>
              </w:rPr>
            </w:pPr>
            <w:r w:rsidRPr="003A07D7">
              <w:rPr>
                <w:rFonts w:asciiTheme="minorEastAsia" w:eastAsiaTheme="minorEastAsia" w:hAnsiTheme="minorEastAsia" w:cs="Arial" w:hint="eastAsia"/>
                <w:color w:val="000000"/>
                <w:kern w:val="24"/>
                <w:szCs w:val="21"/>
              </w:rPr>
              <w:t>活动前一周确认内容1、2、3</w:t>
            </w:r>
          </w:p>
        </w:tc>
      </w:tr>
      <w:tr w:rsidR="003A07D7" w:rsidRPr="003A07D7" w:rsidTr="003A07D7">
        <w:trPr>
          <w:trHeight w:val="678"/>
        </w:trPr>
        <w:tc>
          <w:tcPr>
            <w:tcW w:w="11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ind w:left="547" w:hanging="547"/>
              <w:jc w:val="center"/>
              <w:textAlignment w:val="baseline"/>
              <w:rPr>
                <w:rFonts w:asciiTheme="minorEastAsia" w:eastAsiaTheme="minorEastAsia" w:hAnsiTheme="minorEastAsia" w:cs="Arial"/>
                <w:kern w:val="0"/>
                <w:szCs w:val="21"/>
              </w:rPr>
            </w:pPr>
            <w:r w:rsidRPr="003A07D7">
              <w:rPr>
                <w:rFonts w:asciiTheme="minorEastAsia" w:eastAsiaTheme="minorEastAsia" w:hAnsiTheme="minorEastAsia" w:cs="Calibri" w:hint="eastAsia"/>
                <w:bCs/>
                <w:color w:val="000000"/>
                <w:kern w:val="24"/>
                <w:szCs w:val="21"/>
              </w:rPr>
              <w:t>主持人</w:t>
            </w:r>
            <w:r w:rsidRPr="003A07D7">
              <w:rPr>
                <w:rFonts w:asciiTheme="minorEastAsia" w:eastAsiaTheme="minorEastAsia" w:hAnsiTheme="minorEastAsia" w:cs="Calibri" w:hint="eastAsia"/>
                <w:color w:val="000000"/>
                <w:kern w:val="24"/>
                <w:szCs w:val="21"/>
              </w:rPr>
              <w:t xml:space="preserve"> </w:t>
            </w:r>
          </w:p>
        </w:tc>
        <w:tc>
          <w:tcPr>
            <w:tcW w:w="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jc w:val="left"/>
              <w:rPr>
                <w:rFonts w:asciiTheme="minorEastAsia" w:eastAsiaTheme="minorEastAsia" w:hAnsiTheme="minorEastAsia" w:cs="Arial"/>
                <w:kern w:val="0"/>
                <w:szCs w:val="21"/>
              </w:rPr>
            </w:pP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jc w:val="left"/>
              <w:rPr>
                <w:rFonts w:asciiTheme="minorEastAsia" w:eastAsiaTheme="minorEastAsia" w:hAnsiTheme="minorEastAsia" w:cs="Arial"/>
                <w:kern w:val="0"/>
                <w:szCs w:val="21"/>
              </w:rPr>
            </w:pPr>
          </w:p>
        </w:tc>
        <w:tc>
          <w:tcPr>
            <w:tcW w:w="2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jc w:val="left"/>
              <w:textAlignment w:val="baseline"/>
              <w:rPr>
                <w:rFonts w:asciiTheme="minorEastAsia" w:eastAsiaTheme="minorEastAsia" w:hAnsiTheme="minorEastAsia" w:cs="Arial"/>
                <w:kern w:val="0"/>
                <w:szCs w:val="21"/>
              </w:rPr>
            </w:pPr>
            <w:r>
              <w:rPr>
                <w:rFonts w:asciiTheme="minorEastAsia" w:eastAsiaTheme="minorEastAsia" w:hAnsiTheme="minorEastAsia" w:cs="Arial" w:hint="eastAsia"/>
                <w:color w:val="000000"/>
                <w:kern w:val="24"/>
                <w:szCs w:val="21"/>
              </w:rPr>
              <w:t>1.</w:t>
            </w:r>
            <w:r w:rsidRPr="003A07D7">
              <w:rPr>
                <w:rFonts w:asciiTheme="minorEastAsia" w:eastAsiaTheme="minorEastAsia" w:hAnsiTheme="minorEastAsia" w:cs="Arial" w:hint="eastAsia"/>
                <w:color w:val="000000"/>
                <w:kern w:val="24"/>
                <w:szCs w:val="21"/>
              </w:rPr>
              <w:t>主持串词；</w:t>
            </w:r>
          </w:p>
          <w:p w:rsidR="003A07D7" w:rsidRPr="003A07D7" w:rsidRDefault="003A07D7" w:rsidP="003A07D7">
            <w:pPr>
              <w:widowControl/>
              <w:jc w:val="left"/>
              <w:textAlignment w:val="baseline"/>
              <w:rPr>
                <w:rFonts w:asciiTheme="minorEastAsia" w:eastAsiaTheme="minorEastAsia" w:hAnsiTheme="minorEastAsia" w:cs="Arial"/>
                <w:kern w:val="0"/>
                <w:szCs w:val="21"/>
              </w:rPr>
            </w:pPr>
            <w:r>
              <w:rPr>
                <w:rFonts w:asciiTheme="minorEastAsia" w:eastAsiaTheme="minorEastAsia" w:hAnsiTheme="minorEastAsia" w:cs="Arial" w:hint="eastAsia"/>
                <w:color w:val="000000"/>
                <w:kern w:val="24"/>
                <w:szCs w:val="21"/>
              </w:rPr>
              <w:t>2.</w:t>
            </w:r>
            <w:r w:rsidRPr="003A07D7">
              <w:rPr>
                <w:rFonts w:asciiTheme="minorEastAsia" w:eastAsiaTheme="minorEastAsia" w:hAnsiTheme="minorEastAsia" w:cs="Arial" w:hint="eastAsia"/>
                <w:color w:val="000000"/>
                <w:kern w:val="24"/>
                <w:szCs w:val="21"/>
              </w:rPr>
              <w:t>活动现场氛围把控</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0842C6">
            <w:pPr>
              <w:widowControl/>
              <w:jc w:val="left"/>
              <w:textAlignment w:val="baseline"/>
              <w:rPr>
                <w:rFonts w:asciiTheme="minorEastAsia" w:eastAsiaTheme="minorEastAsia" w:hAnsiTheme="minorEastAsia" w:cs="Arial"/>
                <w:kern w:val="0"/>
                <w:szCs w:val="21"/>
              </w:rPr>
            </w:pPr>
            <w:r w:rsidRPr="003A07D7">
              <w:rPr>
                <w:rFonts w:asciiTheme="minorEastAsia" w:eastAsiaTheme="minorEastAsia" w:hAnsiTheme="minorEastAsia" w:cs="Arial" w:hint="eastAsia"/>
                <w:color w:val="000000"/>
                <w:kern w:val="24"/>
                <w:szCs w:val="21"/>
              </w:rPr>
              <w:t>活动前2天与总策划确认串词</w:t>
            </w:r>
          </w:p>
        </w:tc>
      </w:tr>
      <w:tr w:rsidR="003A07D7" w:rsidRPr="003A07D7" w:rsidTr="003A07D7">
        <w:trPr>
          <w:trHeight w:val="580"/>
        </w:trPr>
        <w:tc>
          <w:tcPr>
            <w:tcW w:w="11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ind w:left="547" w:hanging="547"/>
              <w:jc w:val="center"/>
              <w:textAlignment w:val="baseline"/>
              <w:rPr>
                <w:rFonts w:asciiTheme="minorEastAsia" w:eastAsiaTheme="minorEastAsia" w:hAnsiTheme="minorEastAsia" w:cs="Arial"/>
                <w:kern w:val="0"/>
                <w:szCs w:val="21"/>
              </w:rPr>
            </w:pPr>
            <w:r w:rsidRPr="003A07D7">
              <w:rPr>
                <w:rFonts w:asciiTheme="minorEastAsia" w:eastAsiaTheme="minorEastAsia" w:hAnsiTheme="minorEastAsia" w:cs="Calibri" w:hint="eastAsia"/>
                <w:bCs/>
                <w:color w:val="000000"/>
                <w:kern w:val="24"/>
                <w:szCs w:val="21"/>
              </w:rPr>
              <w:t>后勤组</w:t>
            </w:r>
            <w:r w:rsidRPr="003A07D7">
              <w:rPr>
                <w:rFonts w:asciiTheme="minorEastAsia" w:eastAsiaTheme="minorEastAsia" w:hAnsiTheme="minorEastAsia" w:cs="Calibri" w:hint="eastAsia"/>
                <w:color w:val="000000"/>
                <w:kern w:val="24"/>
                <w:szCs w:val="21"/>
              </w:rPr>
              <w:t xml:space="preserve"> </w:t>
            </w:r>
          </w:p>
        </w:tc>
        <w:tc>
          <w:tcPr>
            <w:tcW w:w="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jc w:val="left"/>
              <w:rPr>
                <w:rFonts w:asciiTheme="minorEastAsia" w:eastAsiaTheme="minorEastAsia" w:hAnsiTheme="minorEastAsia" w:cs="Arial"/>
                <w:kern w:val="0"/>
                <w:szCs w:val="21"/>
              </w:rPr>
            </w:pP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jc w:val="left"/>
              <w:rPr>
                <w:rFonts w:asciiTheme="minorEastAsia" w:eastAsiaTheme="minorEastAsia" w:hAnsiTheme="minorEastAsia" w:cs="Arial"/>
                <w:kern w:val="0"/>
                <w:szCs w:val="21"/>
              </w:rPr>
            </w:pPr>
          </w:p>
        </w:tc>
        <w:tc>
          <w:tcPr>
            <w:tcW w:w="2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jc w:val="left"/>
              <w:textAlignment w:val="baseline"/>
              <w:rPr>
                <w:rFonts w:asciiTheme="minorEastAsia" w:eastAsiaTheme="minorEastAsia" w:hAnsiTheme="minorEastAsia" w:cs="Arial"/>
                <w:kern w:val="0"/>
                <w:szCs w:val="21"/>
              </w:rPr>
            </w:pPr>
            <w:r>
              <w:rPr>
                <w:rFonts w:asciiTheme="minorEastAsia" w:eastAsiaTheme="minorEastAsia" w:hAnsiTheme="minorEastAsia" w:cs="Arial" w:hint="eastAsia"/>
                <w:color w:val="000000"/>
                <w:kern w:val="24"/>
                <w:szCs w:val="21"/>
              </w:rPr>
              <w:t>1.</w:t>
            </w:r>
            <w:r w:rsidRPr="003A07D7">
              <w:rPr>
                <w:rFonts w:asciiTheme="minorEastAsia" w:eastAsiaTheme="minorEastAsia" w:hAnsiTheme="minorEastAsia" w:cs="Arial" w:hint="eastAsia"/>
                <w:color w:val="000000"/>
                <w:kern w:val="24"/>
                <w:szCs w:val="21"/>
              </w:rPr>
              <w:t>布置活动现场；</w:t>
            </w:r>
          </w:p>
          <w:p w:rsidR="003A07D7" w:rsidRPr="003A07D7" w:rsidRDefault="003A07D7" w:rsidP="003A07D7">
            <w:pPr>
              <w:widowControl/>
              <w:jc w:val="left"/>
              <w:textAlignment w:val="baseline"/>
              <w:rPr>
                <w:rFonts w:asciiTheme="minorEastAsia" w:eastAsiaTheme="minorEastAsia" w:hAnsiTheme="minorEastAsia" w:cs="Arial"/>
                <w:kern w:val="0"/>
                <w:szCs w:val="21"/>
              </w:rPr>
            </w:pPr>
            <w:r>
              <w:rPr>
                <w:rFonts w:asciiTheme="minorEastAsia" w:eastAsiaTheme="minorEastAsia" w:hAnsiTheme="minorEastAsia" w:cs="Arial" w:hint="eastAsia"/>
                <w:color w:val="000000"/>
                <w:kern w:val="24"/>
                <w:szCs w:val="21"/>
              </w:rPr>
              <w:t>2.</w:t>
            </w:r>
            <w:r w:rsidRPr="003A07D7">
              <w:rPr>
                <w:rFonts w:asciiTheme="minorEastAsia" w:eastAsiaTheme="minorEastAsia" w:hAnsiTheme="minorEastAsia" w:cs="Arial" w:hint="eastAsia"/>
                <w:color w:val="000000"/>
                <w:kern w:val="24"/>
                <w:szCs w:val="21"/>
              </w:rPr>
              <w:t>物料采购；</w:t>
            </w:r>
          </w:p>
          <w:p w:rsidR="003A07D7" w:rsidRPr="003A07D7" w:rsidRDefault="003A07D7" w:rsidP="003A07D7">
            <w:pPr>
              <w:widowControl/>
              <w:jc w:val="left"/>
              <w:textAlignment w:val="baseline"/>
              <w:rPr>
                <w:rFonts w:asciiTheme="minorEastAsia" w:eastAsiaTheme="minorEastAsia" w:hAnsiTheme="minorEastAsia" w:cs="Arial"/>
                <w:kern w:val="0"/>
                <w:szCs w:val="21"/>
              </w:rPr>
            </w:pPr>
            <w:r>
              <w:rPr>
                <w:rFonts w:asciiTheme="minorEastAsia" w:eastAsiaTheme="minorEastAsia" w:hAnsiTheme="minorEastAsia" w:cs="Arial" w:hint="eastAsia"/>
                <w:color w:val="000000"/>
                <w:kern w:val="24"/>
                <w:szCs w:val="21"/>
              </w:rPr>
              <w:t>3.</w:t>
            </w:r>
            <w:r w:rsidRPr="003A07D7">
              <w:rPr>
                <w:rFonts w:asciiTheme="minorEastAsia" w:eastAsiaTheme="minorEastAsia" w:hAnsiTheme="minorEastAsia" w:cs="Arial" w:hint="eastAsia"/>
                <w:color w:val="000000"/>
                <w:kern w:val="24"/>
                <w:szCs w:val="21"/>
              </w:rPr>
              <w:t>活动期间礼品发放及秩序维持</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0842C6">
            <w:pPr>
              <w:widowControl/>
              <w:jc w:val="left"/>
              <w:textAlignment w:val="baseline"/>
              <w:rPr>
                <w:rFonts w:asciiTheme="minorEastAsia" w:eastAsiaTheme="minorEastAsia" w:hAnsiTheme="minorEastAsia" w:cs="Arial"/>
                <w:kern w:val="0"/>
                <w:szCs w:val="21"/>
              </w:rPr>
            </w:pPr>
            <w:r w:rsidRPr="003A07D7">
              <w:rPr>
                <w:rFonts w:asciiTheme="minorEastAsia" w:eastAsiaTheme="minorEastAsia" w:hAnsiTheme="minorEastAsia" w:cs="Arial" w:hint="eastAsia"/>
                <w:color w:val="000000"/>
                <w:kern w:val="24"/>
                <w:szCs w:val="21"/>
              </w:rPr>
              <w:t>活动前1</w:t>
            </w:r>
            <w:r>
              <w:rPr>
                <w:rFonts w:asciiTheme="minorEastAsia" w:eastAsiaTheme="minorEastAsia" w:hAnsiTheme="minorEastAsia" w:cs="Arial" w:hint="eastAsia"/>
                <w:color w:val="000000"/>
                <w:kern w:val="24"/>
                <w:szCs w:val="21"/>
              </w:rPr>
              <w:t>天与总策划</w:t>
            </w:r>
            <w:r w:rsidRPr="003A07D7">
              <w:rPr>
                <w:rFonts w:asciiTheme="minorEastAsia" w:eastAsiaTheme="minorEastAsia" w:hAnsiTheme="minorEastAsia" w:cs="Arial" w:hint="eastAsia"/>
                <w:color w:val="000000"/>
                <w:kern w:val="24"/>
                <w:szCs w:val="21"/>
              </w:rPr>
              <w:t>确认内容1；活动前3天确认内容2</w:t>
            </w:r>
          </w:p>
        </w:tc>
      </w:tr>
      <w:tr w:rsidR="003A07D7" w:rsidRPr="003A07D7" w:rsidTr="003A07D7">
        <w:trPr>
          <w:trHeight w:val="645"/>
        </w:trPr>
        <w:tc>
          <w:tcPr>
            <w:tcW w:w="11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ind w:left="547" w:hanging="547"/>
              <w:jc w:val="center"/>
              <w:textAlignment w:val="baseline"/>
              <w:rPr>
                <w:rFonts w:asciiTheme="minorEastAsia" w:eastAsiaTheme="minorEastAsia" w:hAnsiTheme="minorEastAsia" w:cs="Arial"/>
                <w:kern w:val="0"/>
                <w:szCs w:val="21"/>
              </w:rPr>
            </w:pPr>
            <w:r w:rsidRPr="003A07D7">
              <w:rPr>
                <w:rFonts w:asciiTheme="minorEastAsia" w:eastAsiaTheme="minorEastAsia" w:hAnsiTheme="minorEastAsia" w:cs="Calibri" w:hint="eastAsia"/>
                <w:bCs/>
                <w:color w:val="000000"/>
                <w:kern w:val="24"/>
                <w:szCs w:val="21"/>
              </w:rPr>
              <w:t>音控组</w:t>
            </w:r>
            <w:r w:rsidRPr="003A07D7">
              <w:rPr>
                <w:rFonts w:asciiTheme="minorEastAsia" w:eastAsiaTheme="minorEastAsia" w:hAnsiTheme="minorEastAsia" w:cs="Calibri" w:hint="eastAsia"/>
                <w:color w:val="000000"/>
                <w:kern w:val="24"/>
                <w:szCs w:val="21"/>
              </w:rPr>
              <w:t xml:space="preserve"> </w:t>
            </w:r>
          </w:p>
        </w:tc>
        <w:tc>
          <w:tcPr>
            <w:tcW w:w="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jc w:val="left"/>
              <w:rPr>
                <w:rFonts w:asciiTheme="minorEastAsia" w:eastAsiaTheme="minorEastAsia" w:hAnsiTheme="minorEastAsia" w:cs="Arial"/>
                <w:kern w:val="0"/>
                <w:szCs w:val="21"/>
              </w:rPr>
            </w:pP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jc w:val="left"/>
              <w:rPr>
                <w:rFonts w:asciiTheme="minorEastAsia" w:eastAsiaTheme="minorEastAsia" w:hAnsiTheme="minorEastAsia" w:cs="Arial"/>
                <w:kern w:val="0"/>
                <w:szCs w:val="21"/>
              </w:rPr>
            </w:pPr>
          </w:p>
        </w:tc>
        <w:tc>
          <w:tcPr>
            <w:tcW w:w="2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jc w:val="left"/>
              <w:textAlignment w:val="baseline"/>
              <w:rPr>
                <w:rFonts w:asciiTheme="minorEastAsia" w:eastAsiaTheme="minorEastAsia" w:hAnsiTheme="minorEastAsia" w:cs="Arial"/>
                <w:kern w:val="0"/>
                <w:szCs w:val="21"/>
              </w:rPr>
            </w:pPr>
            <w:r>
              <w:rPr>
                <w:rFonts w:asciiTheme="minorEastAsia" w:eastAsiaTheme="minorEastAsia" w:hAnsiTheme="minorEastAsia" w:cs="Arial" w:hint="eastAsia"/>
                <w:color w:val="000000"/>
                <w:kern w:val="24"/>
                <w:szCs w:val="21"/>
              </w:rPr>
              <w:t>1.</w:t>
            </w:r>
            <w:r w:rsidRPr="003A07D7">
              <w:rPr>
                <w:rFonts w:asciiTheme="minorEastAsia" w:eastAsiaTheme="minorEastAsia" w:hAnsiTheme="minorEastAsia" w:cs="Arial" w:hint="eastAsia"/>
                <w:color w:val="000000"/>
                <w:kern w:val="24"/>
                <w:szCs w:val="21"/>
              </w:rPr>
              <w:t>活动音乐准备；</w:t>
            </w:r>
          </w:p>
          <w:p w:rsidR="003A07D7" w:rsidRPr="003A07D7" w:rsidRDefault="003A07D7" w:rsidP="003A07D7">
            <w:pPr>
              <w:widowControl/>
              <w:jc w:val="left"/>
              <w:textAlignment w:val="baseline"/>
              <w:rPr>
                <w:rFonts w:asciiTheme="minorEastAsia" w:eastAsiaTheme="minorEastAsia" w:hAnsiTheme="minorEastAsia" w:cs="Arial"/>
                <w:kern w:val="0"/>
                <w:szCs w:val="21"/>
              </w:rPr>
            </w:pPr>
            <w:r>
              <w:rPr>
                <w:rFonts w:asciiTheme="minorEastAsia" w:eastAsiaTheme="minorEastAsia" w:hAnsiTheme="minorEastAsia" w:cs="Arial" w:hint="eastAsia"/>
                <w:color w:val="000000"/>
                <w:kern w:val="24"/>
                <w:szCs w:val="21"/>
              </w:rPr>
              <w:t>2.</w:t>
            </w:r>
            <w:r w:rsidRPr="003A07D7">
              <w:rPr>
                <w:rFonts w:asciiTheme="minorEastAsia" w:eastAsiaTheme="minorEastAsia" w:hAnsiTheme="minorEastAsia" w:cs="Arial" w:hint="eastAsia"/>
                <w:color w:val="000000"/>
                <w:kern w:val="24"/>
                <w:szCs w:val="21"/>
              </w:rPr>
              <w:t>活动现场灯控、音控</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0842C6">
            <w:pPr>
              <w:widowControl/>
              <w:jc w:val="left"/>
              <w:textAlignment w:val="baseline"/>
              <w:rPr>
                <w:rFonts w:asciiTheme="minorEastAsia" w:eastAsiaTheme="minorEastAsia" w:hAnsiTheme="minorEastAsia" w:cs="Arial"/>
                <w:kern w:val="0"/>
                <w:szCs w:val="21"/>
              </w:rPr>
            </w:pPr>
            <w:r w:rsidRPr="003A07D7">
              <w:rPr>
                <w:rFonts w:asciiTheme="minorEastAsia" w:eastAsiaTheme="minorEastAsia" w:hAnsiTheme="minorEastAsia" w:cs="Arial" w:hint="eastAsia"/>
                <w:color w:val="000000"/>
                <w:kern w:val="24"/>
                <w:szCs w:val="21"/>
              </w:rPr>
              <w:t>活动前2天与总策划确认内容1</w:t>
            </w:r>
          </w:p>
        </w:tc>
      </w:tr>
      <w:tr w:rsidR="003A07D7" w:rsidRPr="003A07D7" w:rsidTr="003A07D7">
        <w:trPr>
          <w:trHeight w:val="560"/>
        </w:trPr>
        <w:tc>
          <w:tcPr>
            <w:tcW w:w="11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ind w:left="547" w:hanging="547"/>
              <w:jc w:val="center"/>
              <w:textAlignment w:val="baseline"/>
              <w:rPr>
                <w:rFonts w:asciiTheme="minorEastAsia" w:eastAsiaTheme="minorEastAsia" w:hAnsiTheme="minorEastAsia" w:cs="Arial"/>
                <w:kern w:val="0"/>
                <w:szCs w:val="21"/>
              </w:rPr>
            </w:pPr>
            <w:r w:rsidRPr="003A07D7">
              <w:rPr>
                <w:rFonts w:asciiTheme="minorEastAsia" w:eastAsiaTheme="minorEastAsia" w:hAnsiTheme="minorEastAsia" w:cs="Calibri" w:hint="eastAsia"/>
                <w:bCs/>
                <w:color w:val="000000"/>
                <w:kern w:val="24"/>
                <w:szCs w:val="21"/>
              </w:rPr>
              <w:t>摄影组</w:t>
            </w:r>
            <w:r w:rsidRPr="003A07D7">
              <w:rPr>
                <w:rFonts w:asciiTheme="minorEastAsia" w:eastAsiaTheme="minorEastAsia" w:hAnsiTheme="minorEastAsia" w:cs="Calibri" w:hint="eastAsia"/>
                <w:color w:val="000000"/>
                <w:kern w:val="24"/>
                <w:szCs w:val="21"/>
              </w:rPr>
              <w:t xml:space="preserve"> </w:t>
            </w:r>
          </w:p>
        </w:tc>
        <w:tc>
          <w:tcPr>
            <w:tcW w:w="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jc w:val="left"/>
              <w:rPr>
                <w:rFonts w:asciiTheme="minorEastAsia" w:eastAsiaTheme="minorEastAsia" w:hAnsiTheme="minorEastAsia" w:cs="Arial"/>
                <w:kern w:val="0"/>
                <w:szCs w:val="21"/>
              </w:rPr>
            </w:pP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jc w:val="left"/>
              <w:rPr>
                <w:rFonts w:asciiTheme="minorEastAsia" w:eastAsiaTheme="minorEastAsia" w:hAnsiTheme="minorEastAsia" w:cs="Arial"/>
                <w:kern w:val="0"/>
                <w:szCs w:val="21"/>
              </w:rPr>
            </w:pPr>
          </w:p>
        </w:tc>
        <w:tc>
          <w:tcPr>
            <w:tcW w:w="2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ind w:left="547" w:hanging="547"/>
              <w:jc w:val="left"/>
              <w:textAlignment w:val="baseline"/>
              <w:rPr>
                <w:rFonts w:asciiTheme="minorEastAsia" w:eastAsiaTheme="minorEastAsia" w:hAnsiTheme="minorEastAsia" w:cs="Arial"/>
                <w:kern w:val="0"/>
                <w:szCs w:val="21"/>
              </w:rPr>
            </w:pPr>
            <w:r w:rsidRPr="003A07D7">
              <w:rPr>
                <w:rFonts w:asciiTheme="minorEastAsia" w:eastAsiaTheme="minorEastAsia" w:hAnsiTheme="minorEastAsia" w:cs="Arial" w:hint="eastAsia"/>
                <w:color w:val="000000"/>
                <w:kern w:val="24"/>
                <w:szCs w:val="21"/>
              </w:rPr>
              <w:t>活动中摄影、摄像工作</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0842C6">
            <w:pPr>
              <w:widowControl/>
              <w:jc w:val="left"/>
              <w:textAlignment w:val="baseline"/>
              <w:rPr>
                <w:rFonts w:asciiTheme="minorEastAsia" w:eastAsiaTheme="minorEastAsia" w:hAnsiTheme="minorEastAsia" w:cs="Arial"/>
                <w:kern w:val="0"/>
                <w:szCs w:val="21"/>
              </w:rPr>
            </w:pPr>
            <w:r w:rsidRPr="003A07D7">
              <w:rPr>
                <w:rFonts w:asciiTheme="minorEastAsia" w:eastAsiaTheme="minorEastAsia" w:hAnsiTheme="minorEastAsia" w:cs="Arial" w:hint="eastAsia"/>
                <w:color w:val="000000"/>
                <w:kern w:val="24"/>
                <w:szCs w:val="21"/>
              </w:rPr>
              <w:t>活动前1天确认摄影、摄像设备</w:t>
            </w:r>
          </w:p>
        </w:tc>
      </w:tr>
      <w:tr w:rsidR="003A07D7" w:rsidRPr="003A07D7" w:rsidTr="003A07D7">
        <w:trPr>
          <w:trHeight w:val="580"/>
        </w:trPr>
        <w:tc>
          <w:tcPr>
            <w:tcW w:w="11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ind w:left="547" w:hanging="547"/>
              <w:jc w:val="center"/>
              <w:textAlignment w:val="baseline"/>
              <w:rPr>
                <w:rFonts w:asciiTheme="minorEastAsia" w:eastAsiaTheme="minorEastAsia" w:hAnsiTheme="minorEastAsia" w:cs="Arial"/>
                <w:kern w:val="0"/>
                <w:szCs w:val="21"/>
              </w:rPr>
            </w:pPr>
            <w:r w:rsidRPr="003A07D7">
              <w:rPr>
                <w:rFonts w:asciiTheme="minorEastAsia" w:eastAsiaTheme="minorEastAsia" w:hAnsiTheme="minorEastAsia" w:cs="Calibri" w:hint="eastAsia"/>
                <w:bCs/>
                <w:color w:val="000000"/>
                <w:kern w:val="24"/>
                <w:szCs w:val="21"/>
              </w:rPr>
              <w:t>宣传组</w:t>
            </w:r>
            <w:r w:rsidRPr="003A07D7">
              <w:rPr>
                <w:rFonts w:asciiTheme="minorEastAsia" w:eastAsiaTheme="minorEastAsia" w:hAnsiTheme="minorEastAsia" w:cs="Calibri" w:hint="eastAsia"/>
                <w:color w:val="000000"/>
                <w:kern w:val="24"/>
                <w:szCs w:val="21"/>
              </w:rPr>
              <w:t xml:space="preserve"> </w:t>
            </w:r>
          </w:p>
        </w:tc>
        <w:tc>
          <w:tcPr>
            <w:tcW w:w="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jc w:val="left"/>
              <w:rPr>
                <w:rFonts w:asciiTheme="minorEastAsia" w:eastAsiaTheme="minorEastAsia" w:hAnsiTheme="minorEastAsia" w:cs="Arial"/>
                <w:kern w:val="0"/>
                <w:szCs w:val="21"/>
              </w:rPr>
            </w:pP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jc w:val="left"/>
              <w:rPr>
                <w:rFonts w:asciiTheme="minorEastAsia" w:eastAsiaTheme="minorEastAsia" w:hAnsiTheme="minorEastAsia" w:cs="Arial"/>
                <w:kern w:val="0"/>
                <w:szCs w:val="21"/>
              </w:rPr>
            </w:pPr>
          </w:p>
        </w:tc>
        <w:tc>
          <w:tcPr>
            <w:tcW w:w="24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spacing w:before="58"/>
              <w:jc w:val="left"/>
              <w:textAlignment w:val="baseline"/>
              <w:rPr>
                <w:rFonts w:asciiTheme="minorEastAsia" w:eastAsiaTheme="minorEastAsia" w:hAnsiTheme="minorEastAsia" w:cs="Arial"/>
                <w:kern w:val="0"/>
                <w:szCs w:val="21"/>
              </w:rPr>
            </w:pPr>
            <w:r w:rsidRPr="003A07D7">
              <w:rPr>
                <w:rFonts w:asciiTheme="minorEastAsia" w:eastAsiaTheme="minorEastAsia" w:hAnsiTheme="minorEastAsia" w:cs="Arial" w:hint="eastAsia"/>
                <w:color w:val="000000"/>
                <w:kern w:val="24"/>
                <w:szCs w:val="21"/>
              </w:rPr>
              <w:t>活动效果调查及传播宣传</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07D7" w:rsidRPr="003A07D7" w:rsidRDefault="003A07D7" w:rsidP="003A07D7">
            <w:pPr>
              <w:widowControl/>
              <w:spacing w:before="58"/>
              <w:jc w:val="left"/>
              <w:textAlignment w:val="baseline"/>
              <w:rPr>
                <w:rFonts w:asciiTheme="minorEastAsia" w:eastAsiaTheme="minorEastAsia" w:hAnsiTheme="minorEastAsia" w:cs="Arial"/>
                <w:kern w:val="0"/>
                <w:szCs w:val="21"/>
              </w:rPr>
            </w:pPr>
            <w:r w:rsidRPr="003A07D7">
              <w:rPr>
                <w:rFonts w:asciiTheme="minorEastAsia" w:eastAsiaTheme="minorEastAsia" w:hAnsiTheme="minorEastAsia" w:cs="Arial" w:hint="eastAsia"/>
                <w:color w:val="000000"/>
                <w:kern w:val="24"/>
                <w:szCs w:val="21"/>
              </w:rPr>
              <w:t>活动当天调查及发布</w:t>
            </w:r>
          </w:p>
        </w:tc>
      </w:tr>
    </w:tbl>
    <w:p w:rsidR="00421EB8" w:rsidRDefault="00421EB8" w:rsidP="00D91996">
      <w:pPr>
        <w:spacing w:line="360" w:lineRule="auto"/>
        <w:rPr>
          <w:rFonts w:asciiTheme="minorEastAsia" w:eastAsiaTheme="minorEastAsia" w:hAnsiTheme="minorEastAsia" w:hint="eastAsia"/>
          <w:color w:val="000000"/>
          <w:szCs w:val="21"/>
        </w:rPr>
      </w:pPr>
    </w:p>
    <w:p w:rsidR="00BB1EA5" w:rsidRPr="003A07D7" w:rsidRDefault="00BB1EA5" w:rsidP="00D91996">
      <w:pPr>
        <w:spacing w:line="360" w:lineRule="auto"/>
        <w:rPr>
          <w:rFonts w:asciiTheme="minorEastAsia" w:eastAsiaTheme="minorEastAsia" w:hAnsiTheme="minorEastAsia"/>
          <w:color w:val="000000"/>
          <w:szCs w:val="21"/>
        </w:rPr>
      </w:pPr>
    </w:p>
    <w:p w:rsidR="00070981" w:rsidRPr="003F2343" w:rsidRDefault="00070981" w:rsidP="00421EB8">
      <w:pPr>
        <w:spacing w:line="360" w:lineRule="auto"/>
        <w:rPr>
          <w:rFonts w:asciiTheme="minorEastAsia" w:eastAsiaTheme="minorEastAsia" w:hAnsiTheme="minorEastAsia"/>
          <w:b/>
          <w:color w:val="000000"/>
          <w:szCs w:val="21"/>
        </w:rPr>
      </w:pPr>
      <w:r w:rsidRPr="003F2343">
        <w:rPr>
          <w:rFonts w:asciiTheme="minorEastAsia" w:eastAsiaTheme="minorEastAsia" w:hAnsiTheme="minorEastAsia" w:hint="eastAsia"/>
          <w:b/>
          <w:color w:val="000000"/>
          <w:szCs w:val="21"/>
        </w:rPr>
        <w:lastRenderedPageBreak/>
        <w:t>活动经费预算：</w:t>
      </w:r>
    </w:p>
    <w:tbl>
      <w:tblPr>
        <w:tblStyle w:val="a8"/>
        <w:tblW w:w="0" w:type="auto"/>
        <w:tblLook w:val="04A0"/>
      </w:tblPr>
      <w:tblGrid>
        <w:gridCol w:w="2166"/>
        <w:gridCol w:w="1704"/>
        <w:gridCol w:w="1705"/>
        <w:gridCol w:w="2188"/>
      </w:tblGrid>
      <w:tr w:rsidR="003F2343" w:rsidTr="00DB480C">
        <w:tc>
          <w:tcPr>
            <w:tcW w:w="2166" w:type="dxa"/>
          </w:tcPr>
          <w:p w:rsidR="003F2343" w:rsidRPr="006976D2" w:rsidRDefault="003F2343" w:rsidP="006976D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项目</w:t>
            </w:r>
          </w:p>
        </w:tc>
        <w:tc>
          <w:tcPr>
            <w:tcW w:w="1704" w:type="dxa"/>
          </w:tcPr>
          <w:p w:rsidR="003F2343" w:rsidRPr="006976D2" w:rsidRDefault="003F2343" w:rsidP="006976D2">
            <w:pPr>
              <w:spacing w:line="360" w:lineRule="auto"/>
              <w:jc w:val="center"/>
              <w:rPr>
                <w:rFonts w:asciiTheme="minorEastAsia" w:eastAsiaTheme="minorEastAsia" w:hAnsiTheme="minorEastAsia"/>
                <w:b/>
                <w:szCs w:val="21"/>
              </w:rPr>
            </w:pPr>
            <w:r w:rsidRPr="006976D2">
              <w:rPr>
                <w:rFonts w:asciiTheme="minorEastAsia" w:eastAsiaTheme="minorEastAsia" w:hAnsiTheme="minorEastAsia"/>
                <w:b/>
                <w:szCs w:val="21"/>
              </w:rPr>
              <w:t>单价</w:t>
            </w:r>
          </w:p>
        </w:tc>
        <w:tc>
          <w:tcPr>
            <w:tcW w:w="1705" w:type="dxa"/>
          </w:tcPr>
          <w:p w:rsidR="003F2343" w:rsidRPr="006976D2" w:rsidRDefault="003F2343" w:rsidP="006976D2">
            <w:pPr>
              <w:spacing w:line="360" w:lineRule="auto"/>
              <w:jc w:val="center"/>
              <w:rPr>
                <w:rFonts w:asciiTheme="minorEastAsia" w:eastAsiaTheme="minorEastAsia" w:hAnsiTheme="minorEastAsia"/>
                <w:b/>
                <w:szCs w:val="21"/>
              </w:rPr>
            </w:pPr>
            <w:r w:rsidRPr="006976D2">
              <w:rPr>
                <w:rFonts w:asciiTheme="minorEastAsia" w:eastAsiaTheme="minorEastAsia" w:hAnsiTheme="minorEastAsia"/>
                <w:b/>
                <w:szCs w:val="21"/>
              </w:rPr>
              <w:t>数量</w:t>
            </w:r>
          </w:p>
        </w:tc>
        <w:tc>
          <w:tcPr>
            <w:tcW w:w="2188" w:type="dxa"/>
          </w:tcPr>
          <w:p w:rsidR="003F2343" w:rsidRPr="006976D2" w:rsidRDefault="003F2343" w:rsidP="006976D2">
            <w:pPr>
              <w:spacing w:line="360" w:lineRule="auto"/>
              <w:jc w:val="center"/>
              <w:rPr>
                <w:rFonts w:asciiTheme="minorEastAsia" w:eastAsiaTheme="minorEastAsia" w:hAnsiTheme="minorEastAsia"/>
                <w:b/>
                <w:szCs w:val="21"/>
              </w:rPr>
            </w:pPr>
            <w:r w:rsidRPr="006976D2">
              <w:rPr>
                <w:rFonts w:asciiTheme="minorEastAsia" w:eastAsiaTheme="minorEastAsia" w:hAnsiTheme="minorEastAsia"/>
                <w:b/>
                <w:szCs w:val="21"/>
              </w:rPr>
              <w:t>金额</w:t>
            </w:r>
          </w:p>
        </w:tc>
      </w:tr>
      <w:tr w:rsidR="003F2343" w:rsidTr="00DB480C">
        <w:tc>
          <w:tcPr>
            <w:tcW w:w="2166" w:type="dxa"/>
          </w:tcPr>
          <w:p w:rsidR="003F2343" w:rsidRDefault="003F2343" w:rsidP="00D91996">
            <w:pPr>
              <w:spacing w:line="360" w:lineRule="auto"/>
              <w:rPr>
                <w:rFonts w:asciiTheme="minorEastAsia" w:eastAsiaTheme="minorEastAsia" w:hAnsiTheme="minorEastAsia"/>
                <w:szCs w:val="21"/>
              </w:rPr>
            </w:pPr>
            <w:r>
              <w:rPr>
                <w:rFonts w:asciiTheme="minorEastAsia" w:eastAsiaTheme="minorEastAsia" w:hAnsiTheme="minorEastAsia"/>
                <w:szCs w:val="21"/>
              </w:rPr>
              <w:t>生日树</w:t>
            </w:r>
            <w:r w:rsidR="00CA4D33">
              <w:rPr>
                <w:rFonts w:asciiTheme="minorEastAsia" w:eastAsiaTheme="minorEastAsia" w:hAnsiTheme="minorEastAsia" w:hint="eastAsia"/>
                <w:szCs w:val="21"/>
              </w:rPr>
              <w:t>（</w:t>
            </w:r>
            <w:r w:rsidR="00CA4D33">
              <w:rPr>
                <w:rFonts w:asciiTheme="minorEastAsia" w:eastAsiaTheme="minorEastAsia" w:hAnsiTheme="minorEastAsia"/>
                <w:szCs w:val="21"/>
              </w:rPr>
              <w:t>可循环使用</w:t>
            </w:r>
            <w:r w:rsidR="00CA4D33">
              <w:rPr>
                <w:rFonts w:asciiTheme="minorEastAsia" w:eastAsiaTheme="minorEastAsia" w:hAnsiTheme="minorEastAsia" w:hint="eastAsia"/>
                <w:szCs w:val="21"/>
              </w:rPr>
              <w:t>）</w:t>
            </w:r>
          </w:p>
        </w:tc>
        <w:tc>
          <w:tcPr>
            <w:tcW w:w="1704" w:type="dxa"/>
          </w:tcPr>
          <w:p w:rsidR="003F2343" w:rsidRDefault="00CA4D33"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200</w:t>
            </w:r>
            <w:r w:rsidR="003F2343">
              <w:rPr>
                <w:rFonts w:asciiTheme="minorEastAsia" w:eastAsiaTheme="minorEastAsia" w:hAnsiTheme="minorEastAsia" w:hint="eastAsia"/>
                <w:szCs w:val="21"/>
              </w:rPr>
              <w:t>/</w:t>
            </w:r>
            <w:r>
              <w:rPr>
                <w:rFonts w:asciiTheme="minorEastAsia" w:eastAsiaTheme="minorEastAsia" w:hAnsiTheme="minorEastAsia" w:hint="eastAsia"/>
                <w:szCs w:val="21"/>
              </w:rPr>
              <w:t>棵</w:t>
            </w:r>
          </w:p>
        </w:tc>
        <w:tc>
          <w:tcPr>
            <w:tcW w:w="1705" w:type="dxa"/>
          </w:tcPr>
          <w:p w:rsidR="003F2343" w:rsidRDefault="003F2343"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w:t>
            </w:r>
          </w:p>
        </w:tc>
        <w:tc>
          <w:tcPr>
            <w:tcW w:w="2188" w:type="dxa"/>
          </w:tcPr>
          <w:p w:rsidR="003F2343" w:rsidRDefault="00CA4D33"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200</w:t>
            </w:r>
          </w:p>
        </w:tc>
      </w:tr>
      <w:tr w:rsidR="003F2343" w:rsidTr="00DB480C">
        <w:tc>
          <w:tcPr>
            <w:tcW w:w="2166" w:type="dxa"/>
          </w:tcPr>
          <w:p w:rsidR="003F2343" w:rsidRDefault="003F2343" w:rsidP="00D91996">
            <w:pPr>
              <w:spacing w:line="360" w:lineRule="auto"/>
              <w:rPr>
                <w:rFonts w:asciiTheme="minorEastAsia" w:eastAsiaTheme="minorEastAsia" w:hAnsiTheme="minorEastAsia"/>
                <w:szCs w:val="21"/>
              </w:rPr>
            </w:pPr>
            <w:r>
              <w:rPr>
                <w:rFonts w:asciiTheme="minorEastAsia" w:eastAsiaTheme="minorEastAsia" w:hAnsiTheme="minorEastAsia"/>
                <w:szCs w:val="21"/>
              </w:rPr>
              <w:t>签到指纹卡</w:t>
            </w:r>
          </w:p>
        </w:tc>
        <w:tc>
          <w:tcPr>
            <w:tcW w:w="1704" w:type="dxa"/>
          </w:tcPr>
          <w:p w:rsidR="003F2343" w:rsidRDefault="00DB480C"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60</w:t>
            </w:r>
            <w:r w:rsidR="00CA4D33">
              <w:rPr>
                <w:rFonts w:asciiTheme="minorEastAsia" w:eastAsiaTheme="minorEastAsia" w:hAnsiTheme="minorEastAsia" w:hint="eastAsia"/>
                <w:szCs w:val="21"/>
              </w:rPr>
              <w:t>/套</w:t>
            </w:r>
          </w:p>
        </w:tc>
        <w:tc>
          <w:tcPr>
            <w:tcW w:w="1705" w:type="dxa"/>
          </w:tcPr>
          <w:p w:rsidR="003F2343" w:rsidRDefault="003F2343"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w:t>
            </w:r>
          </w:p>
        </w:tc>
        <w:tc>
          <w:tcPr>
            <w:tcW w:w="2188" w:type="dxa"/>
          </w:tcPr>
          <w:p w:rsidR="003F2343" w:rsidRDefault="00DB480C"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60</w:t>
            </w:r>
          </w:p>
        </w:tc>
      </w:tr>
      <w:tr w:rsidR="003F2343" w:rsidTr="00DB480C">
        <w:tc>
          <w:tcPr>
            <w:tcW w:w="2166" w:type="dxa"/>
          </w:tcPr>
          <w:p w:rsidR="003F2343" w:rsidRDefault="003F2343" w:rsidP="00D91996">
            <w:pPr>
              <w:spacing w:line="360" w:lineRule="auto"/>
              <w:rPr>
                <w:rFonts w:asciiTheme="minorEastAsia" w:eastAsiaTheme="minorEastAsia" w:hAnsiTheme="minorEastAsia"/>
                <w:szCs w:val="21"/>
              </w:rPr>
            </w:pPr>
            <w:r>
              <w:rPr>
                <w:rFonts w:asciiTheme="minorEastAsia" w:eastAsiaTheme="minorEastAsia" w:hAnsiTheme="minorEastAsia"/>
                <w:szCs w:val="21"/>
              </w:rPr>
              <w:t>气球气枪</w:t>
            </w:r>
          </w:p>
        </w:tc>
        <w:tc>
          <w:tcPr>
            <w:tcW w:w="1704" w:type="dxa"/>
          </w:tcPr>
          <w:p w:rsidR="003F2343" w:rsidRDefault="003F2343"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6/袋</w:t>
            </w:r>
          </w:p>
        </w:tc>
        <w:tc>
          <w:tcPr>
            <w:tcW w:w="1705" w:type="dxa"/>
          </w:tcPr>
          <w:p w:rsidR="003F2343" w:rsidRDefault="003F2343"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w:t>
            </w:r>
          </w:p>
        </w:tc>
        <w:tc>
          <w:tcPr>
            <w:tcW w:w="2188" w:type="dxa"/>
          </w:tcPr>
          <w:p w:rsidR="003F2343" w:rsidRDefault="003F2343"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12</w:t>
            </w:r>
          </w:p>
        </w:tc>
      </w:tr>
      <w:tr w:rsidR="003F2343" w:rsidTr="00DB480C">
        <w:tc>
          <w:tcPr>
            <w:tcW w:w="2166" w:type="dxa"/>
          </w:tcPr>
          <w:p w:rsidR="003F2343" w:rsidRDefault="003F2343" w:rsidP="00D91996">
            <w:pPr>
              <w:spacing w:line="360" w:lineRule="auto"/>
              <w:rPr>
                <w:rFonts w:asciiTheme="minorEastAsia" w:eastAsiaTheme="minorEastAsia" w:hAnsiTheme="minorEastAsia"/>
                <w:szCs w:val="21"/>
              </w:rPr>
            </w:pPr>
            <w:r>
              <w:rPr>
                <w:rFonts w:asciiTheme="minorEastAsia" w:eastAsiaTheme="minorEastAsia" w:hAnsiTheme="minorEastAsia"/>
                <w:szCs w:val="21"/>
              </w:rPr>
              <w:t>生日蛋糕</w:t>
            </w:r>
          </w:p>
        </w:tc>
        <w:tc>
          <w:tcPr>
            <w:tcW w:w="1704" w:type="dxa"/>
          </w:tcPr>
          <w:p w:rsidR="003F2343" w:rsidRDefault="00DB480C"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200</w:t>
            </w:r>
            <w:r w:rsidR="00CA4D33">
              <w:rPr>
                <w:rFonts w:asciiTheme="minorEastAsia" w:eastAsiaTheme="minorEastAsia" w:hAnsiTheme="minorEastAsia" w:hint="eastAsia"/>
                <w:szCs w:val="21"/>
              </w:rPr>
              <w:t>/个</w:t>
            </w:r>
          </w:p>
        </w:tc>
        <w:tc>
          <w:tcPr>
            <w:tcW w:w="1705" w:type="dxa"/>
          </w:tcPr>
          <w:p w:rsidR="003F2343" w:rsidRDefault="00DB480C"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w:t>
            </w:r>
          </w:p>
        </w:tc>
        <w:tc>
          <w:tcPr>
            <w:tcW w:w="2188" w:type="dxa"/>
          </w:tcPr>
          <w:p w:rsidR="003F2343" w:rsidRDefault="00DB480C"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200（蛋糕卡支付）</w:t>
            </w:r>
          </w:p>
        </w:tc>
      </w:tr>
      <w:tr w:rsidR="003F2343" w:rsidTr="00DB480C">
        <w:tc>
          <w:tcPr>
            <w:tcW w:w="2166" w:type="dxa"/>
          </w:tcPr>
          <w:p w:rsidR="003F2343" w:rsidRDefault="003F2343" w:rsidP="00D91996">
            <w:pPr>
              <w:spacing w:line="360" w:lineRule="auto"/>
              <w:rPr>
                <w:rFonts w:asciiTheme="minorEastAsia" w:eastAsiaTheme="minorEastAsia" w:hAnsiTheme="minorEastAsia"/>
                <w:szCs w:val="21"/>
              </w:rPr>
            </w:pPr>
            <w:r>
              <w:rPr>
                <w:rFonts w:asciiTheme="minorEastAsia" w:eastAsiaTheme="minorEastAsia" w:hAnsiTheme="minorEastAsia"/>
                <w:szCs w:val="21"/>
              </w:rPr>
              <w:t>荧光棒</w:t>
            </w:r>
          </w:p>
        </w:tc>
        <w:tc>
          <w:tcPr>
            <w:tcW w:w="1704" w:type="dxa"/>
          </w:tcPr>
          <w:p w:rsidR="003F2343" w:rsidRDefault="00DB480C"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12/袋</w:t>
            </w:r>
          </w:p>
        </w:tc>
        <w:tc>
          <w:tcPr>
            <w:tcW w:w="1705" w:type="dxa"/>
          </w:tcPr>
          <w:p w:rsidR="003F2343" w:rsidRDefault="00DB480C"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w:t>
            </w:r>
          </w:p>
        </w:tc>
        <w:tc>
          <w:tcPr>
            <w:tcW w:w="2188" w:type="dxa"/>
          </w:tcPr>
          <w:p w:rsidR="003F2343" w:rsidRDefault="00DB480C"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12</w:t>
            </w:r>
          </w:p>
        </w:tc>
      </w:tr>
      <w:tr w:rsidR="003F2343" w:rsidTr="00DB480C">
        <w:tc>
          <w:tcPr>
            <w:tcW w:w="2166" w:type="dxa"/>
          </w:tcPr>
          <w:p w:rsidR="003F2343" w:rsidRDefault="003F2343" w:rsidP="00D91996">
            <w:pPr>
              <w:spacing w:line="360" w:lineRule="auto"/>
              <w:rPr>
                <w:rFonts w:asciiTheme="minorEastAsia" w:eastAsiaTheme="minorEastAsia" w:hAnsiTheme="minorEastAsia"/>
                <w:szCs w:val="21"/>
              </w:rPr>
            </w:pPr>
            <w:r>
              <w:rPr>
                <w:rFonts w:asciiTheme="minorEastAsia" w:eastAsiaTheme="minorEastAsia" w:hAnsiTheme="minorEastAsia"/>
                <w:szCs w:val="21"/>
              </w:rPr>
              <w:t>现场小零食</w:t>
            </w:r>
            <w:r>
              <w:rPr>
                <w:rFonts w:asciiTheme="minorEastAsia" w:eastAsiaTheme="minorEastAsia" w:hAnsiTheme="minorEastAsia" w:hint="eastAsia"/>
                <w:szCs w:val="21"/>
              </w:rPr>
              <w:t>/水果</w:t>
            </w:r>
          </w:p>
        </w:tc>
        <w:tc>
          <w:tcPr>
            <w:tcW w:w="1704" w:type="dxa"/>
          </w:tcPr>
          <w:p w:rsidR="003F2343" w:rsidRDefault="00DB480C"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w:t>
            </w:r>
          </w:p>
        </w:tc>
        <w:tc>
          <w:tcPr>
            <w:tcW w:w="1705" w:type="dxa"/>
          </w:tcPr>
          <w:p w:rsidR="003F2343" w:rsidRDefault="00DB480C"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w:t>
            </w:r>
          </w:p>
        </w:tc>
        <w:tc>
          <w:tcPr>
            <w:tcW w:w="2188" w:type="dxa"/>
          </w:tcPr>
          <w:p w:rsidR="003F2343" w:rsidRDefault="00DB480C"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200</w:t>
            </w:r>
          </w:p>
        </w:tc>
      </w:tr>
      <w:tr w:rsidR="003F2343" w:rsidTr="00DB480C">
        <w:tc>
          <w:tcPr>
            <w:tcW w:w="2166" w:type="dxa"/>
          </w:tcPr>
          <w:p w:rsidR="003F2343" w:rsidRDefault="003F2343" w:rsidP="00D91996">
            <w:pPr>
              <w:spacing w:line="360" w:lineRule="auto"/>
              <w:rPr>
                <w:rFonts w:asciiTheme="minorEastAsia" w:eastAsiaTheme="minorEastAsia" w:hAnsiTheme="minorEastAsia"/>
                <w:szCs w:val="21"/>
              </w:rPr>
            </w:pPr>
            <w:r>
              <w:rPr>
                <w:rFonts w:asciiTheme="minorEastAsia" w:eastAsiaTheme="minorEastAsia" w:hAnsiTheme="minorEastAsia"/>
                <w:szCs w:val="21"/>
              </w:rPr>
              <w:t>生日礼品</w:t>
            </w:r>
          </w:p>
        </w:tc>
        <w:tc>
          <w:tcPr>
            <w:tcW w:w="1704" w:type="dxa"/>
          </w:tcPr>
          <w:p w:rsidR="003F2343" w:rsidRDefault="00DB480C"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60/人</w:t>
            </w:r>
          </w:p>
        </w:tc>
        <w:tc>
          <w:tcPr>
            <w:tcW w:w="1705" w:type="dxa"/>
          </w:tcPr>
          <w:p w:rsidR="003F2343" w:rsidRDefault="00DB480C"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18</w:t>
            </w:r>
          </w:p>
        </w:tc>
        <w:tc>
          <w:tcPr>
            <w:tcW w:w="2188" w:type="dxa"/>
          </w:tcPr>
          <w:p w:rsidR="003F2343" w:rsidRDefault="00DB480C"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1080</w:t>
            </w:r>
          </w:p>
        </w:tc>
      </w:tr>
      <w:tr w:rsidR="003F2343" w:rsidTr="00DB480C">
        <w:tc>
          <w:tcPr>
            <w:tcW w:w="2166" w:type="dxa"/>
          </w:tcPr>
          <w:p w:rsidR="003F2343" w:rsidRDefault="003F2343" w:rsidP="00D91996">
            <w:pPr>
              <w:spacing w:line="360" w:lineRule="auto"/>
              <w:rPr>
                <w:rFonts w:asciiTheme="minorEastAsia" w:eastAsiaTheme="minorEastAsia" w:hAnsiTheme="minorEastAsia"/>
                <w:szCs w:val="21"/>
              </w:rPr>
            </w:pPr>
            <w:r>
              <w:rPr>
                <w:rFonts w:asciiTheme="minorEastAsia" w:eastAsiaTheme="minorEastAsia" w:hAnsiTheme="minorEastAsia"/>
                <w:szCs w:val="21"/>
              </w:rPr>
              <w:t>游戏礼品</w:t>
            </w:r>
          </w:p>
        </w:tc>
        <w:tc>
          <w:tcPr>
            <w:tcW w:w="1704" w:type="dxa"/>
          </w:tcPr>
          <w:p w:rsidR="003F2343" w:rsidRDefault="00DB480C"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5/人</w:t>
            </w:r>
          </w:p>
        </w:tc>
        <w:tc>
          <w:tcPr>
            <w:tcW w:w="1705" w:type="dxa"/>
          </w:tcPr>
          <w:p w:rsidR="003F2343" w:rsidRDefault="00DB480C"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30</w:t>
            </w:r>
          </w:p>
        </w:tc>
        <w:tc>
          <w:tcPr>
            <w:tcW w:w="2188" w:type="dxa"/>
          </w:tcPr>
          <w:p w:rsidR="003F2343" w:rsidRDefault="00DB480C" w:rsidP="00D9199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150</w:t>
            </w:r>
          </w:p>
        </w:tc>
      </w:tr>
      <w:tr w:rsidR="003F2343" w:rsidTr="00DB480C">
        <w:tc>
          <w:tcPr>
            <w:tcW w:w="2166" w:type="dxa"/>
          </w:tcPr>
          <w:p w:rsidR="003F2343" w:rsidRPr="00587D56" w:rsidRDefault="00587D56" w:rsidP="00D91996">
            <w:pPr>
              <w:spacing w:line="360" w:lineRule="auto"/>
              <w:rPr>
                <w:rFonts w:asciiTheme="minorEastAsia" w:eastAsiaTheme="minorEastAsia" w:hAnsiTheme="minorEastAsia"/>
                <w:b/>
                <w:szCs w:val="21"/>
              </w:rPr>
            </w:pPr>
            <w:r w:rsidRPr="00587D56">
              <w:rPr>
                <w:rFonts w:asciiTheme="minorEastAsia" w:eastAsiaTheme="minorEastAsia" w:hAnsiTheme="minorEastAsia"/>
                <w:b/>
                <w:szCs w:val="21"/>
              </w:rPr>
              <w:t>合计</w:t>
            </w:r>
          </w:p>
        </w:tc>
        <w:tc>
          <w:tcPr>
            <w:tcW w:w="1704" w:type="dxa"/>
          </w:tcPr>
          <w:p w:rsidR="003F2343" w:rsidRPr="00587D56" w:rsidRDefault="00587D56" w:rsidP="00D91996">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w:t>
            </w:r>
          </w:p>
        </w:tc>
        <w:tc>
          <w:tcPr>
            <w:tcW w:w="1705" w:type="dxa"/>
          </w:tcPr>
          <w:p w:rsidR="003F2343" w:rsidRPr="00587D56" w:rsidRDefault="00587D56" w:rsidP="00D91996">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w:t>
            </w:r>
          </w:p>
        </w:tc>
        <w:tc>
          <w:tcPr>
            <w:tcW w:w="2188" w:type="dxa"/>
          </w:tcPr>
          <w:p w:rsidR="003F2343" w:rsidRPr="00587D56" w:rsidRDefault="00587D56" w:rsidP="00D91996">
            <w:pPr>
              <w:spacing w:line="360" w:lineRule="auto"/>
              <w:rPr>
                <w:rFonts w:asciiTheme="minorEastAsia" w:eastAsiaTheme="minorEastAsia" w:hAnsiTheme="minorEastAsia"/>
                <w:b/>
                <w:szCs w:val="21"/>
              </w:rPr>
            </w:pPr>
            <w:r w:rsidRPr="00587D56">
              <w:rPr>
                <w:rFonts w:asciiTheme="minorEastAsia" w:eastAsiaTheme="minorEastAsia" w:hAnsiTheme="minorEastAsia" w:hint="eastAsia"/>
                <w:b/>
                <w:szCs w:val="21"/>
              </w:rPr>
              <w:t>1714</w:t>
            </w:r>
          </w:p>
        </w:tc>
      </w:tr>
    </w:tbl>
    <w:p w:rsidR="00EC3570" w:rsidRPr="003A07D7" w:rsidRDefault="00EC3570" w:rsidP="00D91996">
      <w:pPr>
        <w:spacing w:line="360" w:lineRule="auto"/>
        <w:rPr>
          <w:rFonts w:asciiTheme="minorEastAsia" w:eastAsiaTheme="minorEastAsia" w:hAnsiTheme="minorEastAsia"/>
          <w:szCs w:val="21"/>
        </w:rPr>
      </w:pPr>
    </w:p>
    <w:sectPr w:rsidR="00EC3570" w:rsidRPr="003A07D7" w:rsidSect="003A07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368" w:rsidRDefault="00DF7368" w:rsidP="00070981">
      <w:r>
        <w:separator/>
      </w:r>
    </w:p>
  </w:endnote>
  <w:endnote w:type="continuationSeparator" w:id="1">
    <w:p w:rsidR="00DF7368" w:rsidRDefault="00DF7368" w:rsidP="0007098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368" w:rsidRDefault="00DF7368" w:rsidP="00070981">
      <w:r>
        <w:separator/>
      </w:r>
    </w:p>
  </w:footnote>
  <w:footnote w:type="continuationSeparator" w:id="1">
    <w:p w:rsidR="00DF7368" w:rsidRDefault="00DF7368" w:rsidP="00070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32755"/>
    <w:multiLevelType w:val="hybridMultilevel"/>
    <w:tmpl w:val="48B47AC4"/>
    <w:lvl w:ilvl="0" w:tplc="3A08BEBE">
      <w:start w:val="1"/>
      <w:numFmt w:val="decimal"/>
      <w:lvlText w:val="%1."/>
      <w:lvlJc w:val="left"/>
      <w:pPr>
        <w:tabs>
          <w:tab w:val="num" w:pos="720"/>
        </w:tabs>
        <w:ind w:left="720" w:hanging="360"/>
      </w:pPr>
    </w:lvl>
    <w:lvl w:ilvl="1" w:tplc="0D52858E" w:tentative="1">
      <w:start w:val="1"/>
      <w:numFmt w:val="decimal"/>
      <w:lvlText w:val="%2."/>
      <w:lvlJc w:val="left"/>
      <w:pPr>
        <w:tabs>
          <w:tab w:val="num" w:pos="1440"/>
        </w:tabs>
        <w:ind w:left="1440" w:hanging="360"/>
      </w:pPr>
    </w:lvl>
    <w:lvl w:ilvl="2" w:tplc="41EC4A0A" w:tentative="1">
      <w:start w:val="1"/>
      <w:numFmt w:val="decimal"/>
      <w:lvlText w:val="%3."/>
      <w:lvlJc w:val="left"/>
      <w:pPr>
        <w:tabs>
          <w:tab w:val="num" w:pos="2160"/>
        </w:tabs>
        <w:ind w:left="2160" w:hanging="360"/>
      </w:pPr>
    </w:lvl>
    <w:lvl w:ilvl="3" w:tplc="D07E1CE0" w:tentative="1">
      <w:start w:val="1"/>
      <w:numFmt w:val="decimal"/>
      <w:lvlText w:val="%4."/>
      <w:lvlJc w:val="left"/>
      <w:pPr>
        <w:tabs>
          <w:tab w:val="num" w:pos="2880"/>
        </w:tabs>
        <w:ind w:left="2880" w:hanging="360"/>
      </w:pPr>
    </w:lvl>
    <w:lvl w:ilvl="4" w:tplc="19D422DA" w:tentative="1">
      <w:start w:val="1"/>
      <w:numFmt w:val="decimal"/>
      <w:lvlText w:val="%5."/>
      <w:lvlJc w:val="left"/>
      <w:pPr>
        <w:tabs>
          <w:tab w:val="num" w:pos="3600"/>
        </w:tabs>
        <w:ind w:left="3600" w:hanging="360"/>
      </w:pPr>
    </w:lvl>
    <w:lvl w:ilvl="5" w:tplc="80C0BE1A" w:tentative="1">
      <w:start w:val="1"/>
      <w:numFmt w:val="decimal"/>
      <w:lvlText w:val="%6."/>
      <w:lvlJc w:val="left"/>
      <w:pPr>
        <w:tabs>
          <w:tab w:val="num" w:pos="4320"/>
        </w:tabs>
        <w:ind w:left="4320" w:hanging="360"/>
      </w:pPr>
    </w:lvl>
    <w:lvl w:ilvl="6" w:tplc="8CE003FE" w:tentative="1">
      <w:start w:val="1"/>
      <w:numFmt w:val="decimal"/>
      <w:lvlText w:val="%7."/>
      <w:lvlJc w:val="left"/>
      <w:pPr>
        <w:tabs>
          <w:tab w:val="num" w:pos="5040"/>
        </w:tabs>
        <w:ind w:left="5040" w:hanging="360"/>
      </w:pPr>
    </w:lvl>
    <w:lvl w:ilvl="7" w:tplc="9E0A8BE4" w:tentative="1">
      <w:start w:val="1"/>
      <w:numFmt w:val="decimal"/>
      <w:lvlText w:val="%8."/>
      <w:lvlJc w:val="left"/>
      <w:pPr>
        <w:tabs>
          <w:tab w:val="num" w:pos="5760"/>
        </w:tabs>
        <w:ind w:left="5760" w:hanging="360"/>
      </w:pPr>
    </w:lvl>
    <w:lvl w:ilvl="8" w:tplc="251879F8" w:tentative="1">
      <w:start w:val="1"/>
      <w:numFmt w:val="decimal"/>
      <w:lvlText w:val="%9."/>
      <w:lvlJc w:val="left"/>
      <w:pPr>
        <w:tabs>
          <w:tab w:val="num" w:pos="6480"/>
        </w:tabs>
        <w:ind w:left="6480" w:hanging="360"/>
      </w:pPr>
    </w:lvl>
  </w:abstractNum>
  <w:abstractNum w:abstractNumId="1">
    <w:nsid w:val="32F21AD0"/>
    <w:multiLevelType w:val="hybridMultilevel"/>
    <w:tmpl w:val="4746D9B8"/>
    <w:lvl w:ilvl="0" w:tplc="033C55CA">
      <w:start w:val="1"/>
      <w:numFmt w:val="decimal"/>
      <w:lvlText w:val="%1."/>
      <w:lvlJc w:val="left"/>
      <w:pPr>
        <w:tabs>
          <w:tab w:val="num" w:pos="502"/>
        </w:tabs>
        <w:ind w:left="502" w:hanging="360"/>
      </w:pPr>
      <w:rPr>
        <w:rFonts w:asciiTheme="minorEastAsia" w:eastAsiaTheme="minorEastAsia" w:hAnsiTheme="minorEastAsia" w:cs="Arial"/>
      </w:rPr>
    </w:lvl>
    <w:lvl w:ilvl="1" w:tplc="95241B70" w:tentative="1">
      <w:start w:val="1"/>
      <w:numFmt w:val="decimal"/>
      <w:lvlText w:val="%2."/>
      <w:lvlJc w:val="left"/>
      <w:pPr>
        <w:tabs>
          <w:tab w:val="num" w:pos="1222"/>
        </w:tabs>
        <w:ind w:left="1222" w:hanging="360"/>
      </w:pPr>
    </w:lvl>
    <w:lvl w:ilvl="2" w:tplc="1376F124" w:tentative="1">
      <w:start w:val="1"/>
      <w:numFmt w:val="decimal"/>
      <w:lvlText w:val="%3."/>
      <w:lvlJc w:val="left"/>
      <w:pPr>
        <w:tabs>
          <w:tab w:val="num" w:pos="1942"/>
        </w:tabs>
        <w:ind w:left="1942" w:hanging="360"/>
      </w:pPr>
    </w:lvl>
    <w:lvl w:ilvl="3" w:tplc="995CE39E" w:tentative="1">
      <w:start w:val="1"/>
      <w:numFmt w:val="decimal"/>
      <w:lvlText w:val="%4."/>
      <w:lvlJc w:val="left"/>
      <w:pPr>
        <w:tabs>
          <w:tab w:val="num" w:pos="2662"/>
        </w:tabs>
        <w:ind w:left="2662" w:hanging="360"/>
      </w:pPr>
    </w:lvl>
    <w:lvl w:ilvl="4" w:tplc="B7A85452" w:tentative="1">
      <w:start w:val="1"/>
      <w:numFmt w:val="decimal"/>
      <w:lvlText w:val="%5."/>
      <w:lvlJc w:val="left"/>
      <w:pPr>
        <w:tabs>
          <w:tab w:val="num" w:pos="3382"/>
        </w:tabs>
        <w:ind w:left="3382" w:hanging="360"/>
      </w:pPr>
    </w:lvl>
    <w:lvl w:ilvl="5" w:tplc="42262382" w:tentative="1">
      <w:start w:val="1"/>
      <w:numFmt w:val="decimal"/>
      <w:lvlText w:val="%6."/>
      <w:lvlJc w:val="left"/>
      <w:pPr>
        <w:tabs>
          <w:tab w:val="num" w:pos="4102"/>
        </w:tabs>
        <w:ind w:left="4102" w:hanging="360"/>
      </w:pPr>
    </w:lvl>
    <w:lvl w:ilvl="6" w:tplc="A61C1942" w:tentative="1">
      <w:start w:val="1"/>
      <w:numFmt w:val="decimal"/>
      <w:lvlText w:val="%7."/>
      <w:lvlJc w:val="left"/>
      <w:pPr>
        <w:tabs>
          <w:tab w:val="num" w:pos="4822"/>
        </w:tabs>
        <w:ind w:left="4822" w:hanging="360"/>
      </w:pPr>
    </w:lvl>
    <w:lvl w:ilvl="7" w:tplc="82B4D2A8" w:tentative="1">
      <w:start w:val="1"/>
      <w:numFmt w:val="decimal"/>
      <w:lvlText w:val="%8."/>
      <w:lvlJc w:val="left"/>
      <w:pPr>
        <w:tabs>
          <w:tab w:val="num" w:pos="5542"/>
        </w:tabs>
        <w:ind w:left="5542" w:hanging="360"/>
      </w:pPr>
    </w:lvl>
    <w:lvl w:ilvl="8" w:tplc="389E69B0" w:tentative="1">
      <w:start w:val="1"/>
      <w:numFmt w:val="decimal"/>
      <w:lvlText w:val="%9."/>
      <w:lvlJc w:val="left"/>
      <w:pPr>
        <w:tabs>
          <w:tab w:val="num" w:pos="6262"/>
        </w:tabs>
        <w:ind w:left="6262" w:hanging="360"/>
      </w:pPr>
    </w:lvl>
  </w:abstractNum>
  <w:abstractNum w:abstractNumId="2">
    <w:nsid w:val="5B730974"/>
    <w:multiLevelType w:val="hybridMultilevel"/>
    <w:tmpl w:val="BEBA8316"/>
    <w:lvl w:ilvl="0" w:tplc="56BAA828">
      <w:start w:val="1"/>
      <w:numFmt w:val="decimal"/>
      <w:lvlText w:val="%1."/>
      <w:lvlJc w:val="left"/>
      <w:pPr>
        <w:tabs>
          <w:tab w:val="num" w:pos="720"/>
        </w:tabs>
        <w:ind w:left="720" w:hanging="360"/>
      </w:pPr>
    </w:lvl>
    <w:lvl w:ilvl="1" w:tplc="A310212E" w:tentative="1">
      <w:start w:val="1"/>
      <w:numFmt w:val="decimal"/>
      <w:lvlText w:val="%2."/>
      <w:lvlJc w:val="left"/>
      <w:pPr>
        <w:tabs>
          <w:tab w:val="num" w:pos="1440"/>
        </w:tabs>
        <w:ind w:left="1440" w:hanging="360"/>
      </w:pPr>
    </w:lvl>
    <w:lvl w:ilvl="2" w:tplc="6A7A555C" w:tentative="1">
      <w:start w:val="1"/>
      <w:numFmt w:val="decimal"/>
      <w:lvlText w:val="%3."/>
      <w:lvlJc w:val="left"/>
      <w:pPr>
        <w:tabs>
          <w:tab w:val="num" w:pos="2160"/>
        </w:tabs>
        <w:ind w:left="2160" w:hanging="360"/>
      </w:pPr>
    </w:lvl>
    <w:lvl w:ilvl="3" w:tplc="02B67EEA" w:tentative="1">
      <w:start w:val="1"/>
      <w:numFmt w:val="decimal"/>
      <w:lvlText w:val="%4."/>
      <w:lvlJc w:val="left"/>
      <w:pPr>
        <w:tabs>
          <w:tab w:val="num" w:pos="2880"/>
        </w:tabs>
        <w:ind w:left="2880" w:hanging="360"/>
      </w:pPr>
    </w:lvl>
    <w:lvl w:ilvl="4" w:tplc="6EB0D190" w:tentative="1">
      <w:start w:val="1"/>
      <w:numFmt w:val="decimal"/>
      <w:lvlText w:val="%5."/>
      <w:lvlJc w:val="left"/>
      <w:pPr>
        <w:tabs>
          <w:tab w:val="num" w:pos="3600"/>
        </w:tabs>
        <w:ind w:left="3600" w:hanging="360"/>
      </w:pPr>
    </w:lvl>
    <w:lvl w:ilvl="5" w:tplc="23BEB62E" w:tentative="1">
      <w:start w:val="1"/>
      <w:numFmt w:val="decimal"/>
      <w:lvlText w:val="%6."/>
      <w:lvlJc w:val="left"/>
      <w:pPr>
        <w:tabs>
          <w:tab w:val="num" w:pos="4320"/>
        </w:tabs>
        <w:ind w:left="4320" w:hanging="360"/>
      </w:pPr>
    </w:lvl>
    <w:lvl w:ilvl="6" w:tplc="9B745054" w:tentative="1">
      <w:start w:val="1"/>
      <w:numFmt w:val="decimal"/>
      <w:lvlText w:val="%7."/>
      <w:lvlJc w:val="left"/>
      <w:pPr>
        <w:tabs>
          <w:tab w:val="num" w:pos="5040"/>
        </w:tabs>
        <w:ind w:left="5040" w:hanging="360"/>
      </w:pPr>
    </w:lvl>
    <w:lvl w:ilvl="7" w:tplc="12DABA4A" w:tentative="1">
      <w:start w:val="1"/>
      <w:numFmt w:val="decimal"/>
      <w:lvlText w:val="%8."/>
      <w:lvlJc w:val="left"/>
      <w:pPr>
        <w:tabs>
          <w:tab w:val="num" w:pos="5760"/>
        </w:tabs>
        <w:ind w:left="5760" w:hanging="360"/>
      </w:pPr>
    </w:lvl>
    <w:lvl w:ilvl="8" w:tplc="59D4A17C" w:tentative="1">
      <w:start w:val="1"/>
      <w:numFmt w:val="decimal"/>
      <w:lvlText w:val="%9."/>
      <w:lvlJc w:val="left"/>
      <w:pPr>
        <w:tabs>
          <w:tab w:val="num" w:pos="6480"/>
        </w:tabs>
        <w:ind w:left="6480" w:hanging="360"/>
      </w:pPr>
    </w:lvl>
  </w:abstractNum>
  <w:abstractNum w:abstractNumId="3">
    <w:nsid w:val="5F4233AB"/>
    <w:multiLevelType w:val="hybridMultilevel"/>
    <w:tmpl w:val="57EA1B62"/>
    <w:lvl w:ilvl="0" w:tplc="072A17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C91CA3"/>
    <w:multiLevelType w:val="hybridMultilevel"/>
    <w:tmpl w:val="B75E4914"/>
    <w:lvl w:ilvl="0" w:tplc="0ACEEDA4">
      <w:start w:val="1"/>
      <w:numFmt w:val="decimal"/>
      <w:lvlText w:val="%1."/>
      <w:lvlJc w:val="left"/>
      <w:pPr>
        <w:tabs>
          <w:tab w:val="num" w:pos="720"/>
        </w:tabs>
        <w:ind w:left="720" w:hanging="360"/>
      </w:pPr>
    </w:lvl>
    <w:lvl w:ilvl="1" w:tplc="61FC6322" w:tentative="1">
      <w:start w:val="1"/>
      <w:numFmt w:val="decimal"/>
      <w:lvlText w:val="%2."/>
      <w:lvlJc w:val="left"/>
      <w:pPr>
        <w:tabs>
          <w:tab w:val="num" w:pos="1440"/>
        </w:tabs>
        <w:ind w:left="1440" w:hanging="360"/>
      </w:pPr>
    </w:lvl>
    <w:lvl w:ilvl="2" w:tplc="63A2C99C" w:tentative="1">
      <w:start w:val="1"/>
      <w:numFmt w:val="decimal"/>
      <w:lvlText w:val="%3."/>
      <w:lvlJc w:val="left"/>
      <w:pPr>
        <w:tabs>
          <w:tab w:val="num" w:pos="2160"/>
        </w:tabs>
        <w:ind w:left="2160" w:hanging="360"/>
      </w:pPr>
    </w:lvl>
    <w:lvl w:ilvl="3" w:tplc="D8746B28" w:tentative="1">
      <w:start w:val="1"/>
      <w:numFmt w:val="decimal"/>
      <w:lvlText w:val="%4."/>
      <w:lvlJc w:val="left"/>
      <w:pPr>
        <w:tabs>
          <w:tab w:val="num" w:pos="2880"/>
        </w:tabs>
        <w:ind w:left="2880" w:hanging="360"/>
      </w:pPr>
    </w:lvl>
    <w:lvl w:ilvl="4" w:tplc="6ADCE90C" w:tentative="1">
      <w:start w:val="1"/>
      <w:numFmt w:val="decimal"/>
      <w:lvlText w:val="%5."/>
      <w:lvlJc w:val="left"/>
      <w:pPr>
        <w:tabs>
          <w:tab w:val="num" w:pos="3600"/>
        </w:tabs>
        <w:ind w:left="3600" w:hanging="360"/>
      </w:pPr>
    </w:lvl>
    <w:lvl w:ilvl="5" w:tplc="219E0306" w:tentative="1">
      <w:start w:val="1"/>
      <w:numFmt w:val="decimal"/>
      <w:lvlText w:val="%6."/>
      <w:lvlJc w:val="left"/>
      <w:pPr>
        <w:tabs>
          <w:tab w:val="num" w:pos="4320"/>
        </w:tabs>
        <w:ind w:left="4320" w:hanging="360"/>
      </w:pPr>
    </w:lvl>
    <w:lvl w:ilvl="6" w:tplc="7A244138" w:tentative="1">
      <w:start w:val="1"/>
      <w:numFmt w:val="decimal"/>
      <w:lvlText w:val="%7."/>
      <w:lvlJc w:val="left"/>
      <w:pPr>
        <w:tabs>
          <w:tab w:val="num" w:pos="5040"/>
        </w:tabs>
        <w:ind w:left="5040" w:hanging="360"/>
      </w:pPr>
    </w:lvl>
    <w:lvl w:ilvl="7" w:tplc="76562DE8" w:tentative="1">
      <w:start w:val="1"/>
      <w:numFmt w:val="decimal"/>
      <w:lvlText w:val="%8."/>
      <w:lvlJc w:val="left"/>
      <w:pPr>
        <w:tabs>
          <w:tab w:val="num" w:pos="5760"/>
        </w:tabs>
        <w:ind w:left="5760" w:hanging="360"/>
      </w:pPr>
    </w:lvl>
    <w:lvl w:ilvl="8" w:tplc="832E1668" w:tentative="1">
      <w:start w:val="1"/>
      <w:numFmt w:val="decimal"/>
      <w:lvlText w:val="%9."/>
      <w:lvlJc w:val="left"/>
      <w:pPr>
        <w:tabs>
          <w:tab w:val="num" w:pos="6480"/>
        </w:tabs>
        <w:ind w:left="6480" w:hanging="360"/>
      </w:pPr>
    </w:lvl>
  </w:abstractNum>
  <w:abstractNum w:abstractNumId="5">
    <w:nsid w:val="685A05F5"/>
    <w:multiLevelType w:val="hybridMultilevel"/>
    <w:tmpl w:val="ADB46306"/>
    <w:lvl w:ilvl="0" w:tplc="96560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2E6A89"/>
    <w:multiLevelType w:val="hybridMultilevel"/>
    <w:tmpl w:val="1CD21DD2"/>
    <w:lvl w:ilvl="0" w:tplc="EF6CB994">
      <w:start w:val="20"/>
      <w:numFmt w:val="upperRoman"/>
      <w:lvlText w:val="%1、"/>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981"/>
    <w:rsid w:val="00070981"/>
    <w:rsid w:val="000842C6"/>
    <w:rsid w:val="000E021C"/>
    <w:rsid w:val="00101426"/>
    <w:rsid w:val="001C5E04"/>
    <w:rsid w:val="001E7E28"/>
    <w:rsid w:val="002C6080"/>
    <w:rsid w:val="003A07D7"/>
    <w:rsid w:val="003F2343"/>
    <w:rsid w:val="00421EB8"/>
    <w:rsid w:val="00587D56"/>
    <w:rsid w:val="00592245"/>
    <w:rsid w:val="00595781"/>
    <w:rsid w:val="0065385B"/>
    <w:rsid w:val="006976D2"/>
    <w:rsid w:val="006C7878"/>
    <w:rsid w:val="0085735D"/>
    <w:rsid w:val="00AD5A8D"/>
    <w:rsid w:val="00BB1EA5"/>
    <w:rsid w:val="00C67C9C"/>
    <w:rsid w:val="00CA4D33"/>
    <w:rsid w:val="00D81A9B"/>
    <w:rsid w:val="00D91996"/>
    <w:rsid w:val="00DB480C"/>
    <w:rsid w:val="00DF7368"/>
    <w:rsid w:val="00EC3570"/>
    <w:rsid w:val="00ED65DB"/>
    <w:rsid w:val="00FC34EC"/>
    <w:rsid w:val="00FC659D"/>
    <w:rsid w:val="00FE3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81"/>
    <w:pPr>
      <w:widowControl w:val="0"/>
      <w:jc w:val="both"/>
    </w:pPr>
    <w:rPr>
      <w:rFonts w:ascii="Times New Roman" w:eastAsia="宋体" w:hAnsi="Times New Roman" w:cs="Times New Roman"/>
      <w:szCs w:val="20"/>
    </w:rPr>
  </w:style>
  <w:style w:type="paragraph" w:styleId="1">
    <w:name w:val="heading 1"/>
    <w:basedOn w:val="a"/>
    <w:link w:val="1Char"/>
    <w:qFormat/>
    <w:rsid w:val="0007098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0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0981"/>
    <w:rPr>
      <w:sz w:val="18"/>
      <w:szCs w:val="18"/>
    </w:rPr>
  </w:style>
  <w:style w:type="paragraph" w:styleId="a4">
    <w:name w:val="footer"/>
    <w:basedOn w:val="a"/>
    <w:link w:val="Char0"/>
    <w:uiPriority w:val="99"/>
    <w:semiHidden/>
    <w:unhideWhenUsed/>
    <w:rsid w:val="000709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0981"/>
    <w:rPr>
      <w:sz w:val="18"/>
      <w:szCs w:val="18"/>
    </w:rPr>
  </w:style>
  <w:style w:type="character" w:customStyle="1" w:styleId="1Char">
    <w:name w:val="标题 1 Char"/>
    <w:basedOn w:val="a0"/>
    <w:link w:val="1"/>
    <w:rsid w:val="00070981"/>
    <w:rPr>
      <w:rFonts w:ascii="宋体" w:eastAsia="宋体" w:hAnsi="宋体" w:cs="宋体"/>
      <w:b/>
      <w:bCs/>
      <w:kern w:val="36"/>
      <w:sz w:val="48"/>
      <w:szCs w:val="48"/>
    </w:rPr>
  </w:style>
  <w:style w:type="paragraph" w:styleId="a5">
    <w:name w:val="Balloon Text"/>
    <w:basedOn w:val="a"/>
    <w:link w:val="Char1"/>
    <w:uiPriority w:val="99"/>
    <w:semiHidden/>
    <w:unhideWhenUsed/>
    <w:rsid w:val="003A07D7"/>
    <w:rPr>
      <w:sz w:val="18"/>
      <w:szCs w:val="18"/>
    </w:rPr>
  </w:style>
  <w:style w:type="character" w:customStyle="1" w:styleId="Char1">
    <w:name w:val="批注框文本 Char"/>
    <w:basedOn w:val="a0"/>
    <w:link w:val="a5"/>
    <w:uiPriority w:val="99"/>
    <w:semiHidden/>
    <w:rsid w:val="003A07D7"/>
    <w:rPr>
      <w:rFonts w:ascii="Times New Roman" w:eastAsia="宋体" w:hAnsi="Times New Roman" w:cs="Times New Roman"/>
      <w:sz w:val="18"/>
      <w:szCs w:val="18"/>
    </w:rPr>
  </w:style>
  <w:style w:type="paragraph" w:styleId="a6">
    <w:name w:val="List Paragraph"/>
    <w:basedOn w:val="a"/>
    <w:uiPriority w:val="34"/>
    <w:qFormat/>
    <w:rsid w:val="003A07D7"/>
    <w:pPr>
      <w:ind w:firstLineChars="200" w:firstLine="420"/>
    </w:pPr>
  </w:style>
  <w:style w:type="paragraph" w:styleId="a7">
    <w:name w:val="Normal (Web)"/>
    <w:basedOn w:val="a"/>
    <w:uiPriority w:val="99"/>
    <w:semiHidden/>
    <w:unhideWhenUsed/>
    <w:rsid w:val="000842C6"/>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rsid w:val="006976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450914">
      <w:bodyDiv w:val="1"/>
      <w:marLeft w:val="0"/>
      <w:marRight w:val="0"/>
      <w:marTop w:val="0"/>
      <w:marBottom w:val="0"/>
      <w:divBdr>
        <w:top w:val="none" w:sz="0" w:space="0" w:color="auto"/>
        <w:left w:val="none" w:sz="0" w:space="0" w:color="auto"/>
        <w:bottom w:val="none" w:sz="0" w:space="0" w:color="auto"/>
        <w:right w:val="none" w:sz="0" w:space="0" w:color="auto"/>
      </w:divBdr>
    </w:div>
    <w:div w:id="610630041">
      <w:bodyDiv w:val="1"/>
      <w:marLeft w:val="0"/>
      <w:marRight w:val="0"/>
      <w:marTop w:val="0"/>
      <w:marBottom w:val="0"/>
      <w:divBdr>
        <w:top w:val="none" w:sz="0" w:space="0" w:color="auto"/>
        <w:left w:val="none" w:sz="0" w:space="0" w:color="auto"/>
        <w:bottom w:val="none" w:sz="0" w:space="0" w:color="auto"/>
        <w:right w:val="none" w:sz="0" w:space="0" w:color="auto"/>
      </w:divBdr>
    </w:div>
    <w:div w:id="1596593261">
      <w:bodyDiv w:val="1"/>
      <w:marLeft w:val="0"/>
      <w:marRight w:val="0"/>
      <w:marTop w:val="0"/>
      <w:marBottom w:val="0"/>
      <w:divBdr>
        <w:top w:val="none" w:sz="0" w:space="0" w:color="auto"/>
        <w:left w:val="none" w:sz="0" w:space="0" w:color="auto"/>
        <w:bottom w:val="none" w:sz="0" w:space="0" w:color="auto"/>
        <w:right w:val="none" w:sz="0" w:space="0" w:color="auto"/>
      </w:divBdr>
    </w:div>
    <w:div w:id="1881866641">
      <w:bodyDiv w:val="1"/>
      <w:marLeft w:val="0"/>
      <w:marRight w:val="0"/>
      <w:marTop w:val="0"/>
      <w:marBottom w:val="0"/>
      <w:divBdr>
        <w:top w:val="none" w:sz="0" w:space="0" w:color="auto"/>
        <w:left w:val="none" w:sz="0" w:space="0" w:color="auto"/>
        <w:bottom w:val="none" w:sz="0" w:space="0" w:color="auto"/>
        <w:right w:val="none" w:sz="0" w:space="0" w:color="auto"/>
      </w:divBdr>
    </w:div>
    <w:div w:id="1916042182">
      <w:bodyDiv w:val="1"/>
      <w:marLeft w:val="0"/>
      <w:marRight w:val="0"/>
      <w:marTop w:val="0"/>
      <w:marBottom w:val="0"/>
      <w:divBdr>
        <w:top w:val="none" w:sz="0" w:space="0" w:color="auto"/>
        <w:left w:val="none" w:sz="0" w:space="0" w:color="auto"/>
        <w:bottom w:val="none" w:sz="0" w:space="0" w:color="auto"/>
        <w:right w:val="none" w:sz="0" w:space="0" w:color="auto"/>
      </w:divBdr>
      <w:divsChild>
        <w:div w:id="83378912">
          <w:marLeft w:val="835"/>
          <w:marRight w:val="0"/>
          <w:marTop w:val="0"/>
          <w:marBottom w:val="0"/>
          <w:divBdr>
            <w:top w:val="none" w:sz="0" w:space="0" w:color="auto"/>
            <w:left w:val="none" w:sz="0" w:space="0" w:color="auto"/>
            <w:bottom w:val="none" w:sz="0" w:space="0" w:color="auto"/>
            <w:right w:val="none" w:sz="0" w:space="0" w:color="auto"/>
          </w:divBdr>
        </w:div>
        <w:div w:id="949312992">
          <w:marLeft w:val="835"/>
          <w:marRight w:val="0"/>
          <w:marTop w:val="0"/>
          <w:marBottom w:val="0"/>
          <w:divBdr>
            <w:top w:val="none" w:sz="0" w:space="0" w:color="auto"/>
            <w:left w:val="none" w:sz="0" w:space="0" w:color="auto"/>
            <w:bottom w:val="none" w:sz="0" w:space="0" w:color="auto"/>
            <w:right w:val="none" w:sz="0" w:space="0" w:color="auto"/>
          </w:divBdr>
        </w:div>
        <w:div w:id="1996106190">
          <w:marLeft w:val="835"/>
          <w:marRight w:val="0"/>
          <w:marTop w:val="0"/>
          <w:marBottom w:val="0"/>
          <w:divBdr>
            <w:top w:val="none" w:sz="0" w:space="0" w:color="auto"/>
            <w:left w:val="none" w:sz="0" w:space="0" w:color="auto"/>
            <w:bottom w:val="none" w:sz="0" w:space="0" w:color="auto"/>
            <w:right w:val="none" w:sz="0" w:space="0" w:color="auto"/>
          </w:divBdr>
        </w:div>
        <w:div w:id="1213036763">
          <w:marLeft w:val="835"/>
          <w:marRight w:val="0"/>
          <w:marTop w:val="0"/>
          <w:marBottom w:val="0"/>
          <w:divBdr>
            <w:top w:val="none" w:sz="0" w:space="0" w:color="auto"/>
            <w:left w:val="none" w:sz="0" w:space="0" w:color="auto"/>
            <w:bottom w:val="none" w:sz="0" w:space="0" w:color="auto"/>
            <w:right w:val="none" w:sz="0" w:space="0" w:color="auto"/>
          </w:divBdr>
        </w:div>
        <w:div w:id="460659575">
          <w:marLeft w:val="835"/>
          <w:marRight w:val="0"/>
          <w:marTop w:val="0"/>
          <w:marBottom w:val="0"/>
          <w:divBdr>
            <w:top w:val="none" w:sz="0" w:space="0" w:color="auto"/>
            <w:left w:val="none" w:sz="0" w:space="0" w:color="auto"/>
            <w:bottom w:val="none" w:sz="0" w:space="0" w:color="auto"/>
            <w:right w:val="none" w:sz="0" w:space="0" w:color="auto"/>
          </w:divBdr>
        </w:div>
        <w:div w:id="1562911003">
          <w:marLeft w:val="835"/>
          <w:marRight w:val="0"/>
          <w:marTop w:val="0"/>
          <w:marBottom w:val="0"/>
          <w:divBdr>
            <w:top w:val="none" w:sz="0" w:space="0" w:color="auto"/>
            <w:left w:val="none" w:sz="0" w:space="0" w:color="auto"/>
            <w:bottom w:val="none" w:sz="0" w:space="0" w:color="auto"/>
            <w:right w:val="none" w:sz="0" w:space="0" w:color="auto"/>
          </w:divBdr>
        </w:div>
        <w:div w:id="757673369">
          <w:marLeft w:val="835"/>
          <w:marRight w:val="0"/>
          <w:marTop w:val="0"/>
          <w:marBottom w:val="0"/>
          <w:divBdr>
            <w:top w:val="none" w:sz="0" w:space="0" w:color="auto"/>
            <w:left w:val="none" w:sz="0" w:space="0" w:color="auto"/>
            <w:bottom w:val="none" w:sz="0" w:space="0" w:color="auto"/>
            <w:right w:val="none" w:sz="0" w:space="0" w:color="auto"/>
          </w:divBdr>
        </w:div>
        <w:div w:id="1639411369">
          <w:marLeft w:val="835"/>
          <w:marRight w:val="0"/>
          <w:marTop w:val="0"/>
          <w:marBottom w:val="0"/>
          <w:divBdr>
            <w:top w:val="none" w:sz="0" w:space="0" w:color="auto"/>
            <w:left w:val="none" w:sz="0" w:space="0" w:color="auto"/>
            <w:bottom w:val="none" w:sz="0" w:space="0" w:color="auto"/>
            <w:right w:val="none" w:sz="0" w:space="0" w:color="auto"/>
          </w:divBdr>
        </w:div>
        <w:div w:id="2094626040">
          <w:marLeft w:val="835"/>
          <w:marRight w:val="0"/>
          <w:marTop w:val="0"/>
          <w:marBottom w:val="0"/>
          <w:divBdr>
            <w:top w:val="none" w:sz="0" w:space="0" w:color="auto"/>
            <w:left w:val="none" w:sz="0" w:space="0" w:color="auto"/>
            <w:bottom w:val="none" w:sz="0" w:space="0" w:color="auto"/>
            <w:right w:val="none" w:sz="0" w:space="0" w:color="auto"/>
          </w:divBdr>
        </w:div>
        <w:div w:id="200171119">
          <w:marLeft w:val="835"/>
          <w:marRight w:val="0"/>
          <w:marTop w:val="0"/>
          <w:marBottom w:val="0"/>
          <w:divBdr>
            <w:top w:val="none" w:sz="0" w:space="0" w:color="auto"/>
            <w:left w:val="none" w:sz="0" w:space="0" w:color="auto"/>
            <w:bottom w:val="none" w:sz="0" w:space="0" w:color="auto"/>
            <w:right w:val="none" w:sz="0" w:space="0" w:color="auto"/>
          </w:divBdr>
        </w:div>
        <w:div w:id="164176423">
          <w:marLeft w:val="835"/>
          <w:marRight w:val="0"/>
          <w:marTop w:val="0"/>
          <w:marBottom w:val="0"/>
          <w:divBdr>
            <w:top w:val="none" w:sz="0" w:space="0" w:color="auto"/>
            <w:left w:val="none" w:sz="0" w:space="0" w:color="auto"/>
            <w:bottom w:val="none" w:sz="0" w:space="0" w:color="auto"/>
            <w:right w:val="none" w:sz="0" w:space="0" w:color="auto"/>
          </w:divBdr>
        </w:div>
        <w:div w:id="939412939">
          <w:marLeft w:val="835"/>
          <w:marRight w:val="0"/>
          <w:marTop w:val="0"/>
          <w:marBottom w:val="0"/>
          <w:divBdr>
            <w:top w:val="none" w:sz="0" w:space="0" w:color="auto"/>
            <w:left w:val="none" w:sz="0" w:space="0" w:color="auto"/>
            <w:bottom w:val="none" w:sz="0" w:space="0" w:color="auto"/>
            <w:right w:val="none" w:sz="0" w:space="0" w:color="auto"/>
          </w:divBdr>
        </w:div>
      </w:divsChild>
    </w:div>
    <w:div w:id="2043941322">
      <w:bodyDiv w:val="1"/>
      <w:marLeft w:val="0"/>
      <w:marRight w:val="0"/>
      <w:marTop w:val="0"/>
      <w:marBottom w:val="0"/>
      <w:divBdr>
        <w:top w:val="none" w:sz="0" w:space="0" w:color="auto"/>
        <w:left w:val="none" w:sz="0" w:space="0" w:color="auto"/>
        <w:bottom w:val="none" w:sz="0" w:space="0" w:color="auto"/>
        <w:right w:val="none" w:sz="0" w:space="0" w:color="auto"/>
      </w:divBdr>
      <w:divsChild>
        <w:div w:id="1106117212">
          <w:marLeft w:val="835"/>
          <w:marRight w:val="0"/>
          <w:marTop w:val="0"/>
          <w:marBottom w:val="0"/>
          <w:divBdr>
            <w:top w:val="none" w:sz="0" w:space="0" w:color="auto"/>
            <w:left w:val="none" w:sz="0" w:space="0" w:color="auto"/>
            <w:bottom w:val="none" w:sz="0" w:space="0" w:color="auto"/>
            <w:right w:val="none" w:sz="0" w:space="0" w:color="auto"/>
          </w:divBdr>
        </w:div>
        <w:div w:id="288779001">
          <w:marLeft w:val="835"/>
          <w:marRight w:val="0"/>
          <w:marTop w:val="0"/>
          <w:marBottom w:val="0"/>
          <w:divBdr>
            <w:top w:val="none" w:sz="0" w:space="0" w:color="auto"/>
            <w:left w:val="none" w:sz="0" w:space="0" w:color="auto"/>
            <w:bottom w:val="none" w:sz="0" w:space="0" w:color="auto"/>
            <w:right w:val="none" w:sz="0" w:space="0" w:color="auto"/>
          </w:divBdr>
        </w:div>
        <w:div w:id="1906913185">
          <w:marLeft w:val="835"/>
          <w:marRight w:val="0"/>
          <w:marTop w:val="0"/>
          <w:marBottom w:val="0"/>
          <w:divBdr>
            <w:top w:val="none" w:sz="0" w:space="0" w:color="auto"/>
            <w:left w:val="none" w:sz="0" w:space="0" w:color="auto"/>
            <w:bottom w:val="none" w:sz="0" w:space="0" w:color="auto"/>
            <w:right w:val="none" w:sz="0" w:space="0" w:color="auto"/>
          </w:divBdr>
        </w:div>
        <w:div w:id="1419060196">
          <w:marLeft w:val="835"/>
          <w:marRight w:val="0"/>
          <w:marTop w:val="0"/>
          <w:marBottom w:val="0"/>
          <w:divBdr>
            <w:top w:val="none" w:sz="0" w:space="0" w:color="auto"/>
            <w:left w:val="none" w:sz="0" w:space="0" w:color="auto"/>
            <w:bottom w:val="none" w:sz="0" w:space="0" w:color="auto"/>
            <w:right w:val="none" w:sz="0" w:space="0" w:color="auto"/>
          </w:divBdr>
        </w:div>
        <w:div w:id="1648822702">
          <w:marLeft w:val="835"/>
          <w:marRight w:val="0"/>
          <w:marTop w:val="0"/>
          <w:marBottom w:val="0"/>
          <w:divBdr>
            <w:top w:val="none" w:sz="0" w:space="0" w:color="auto"/>
            <w:left w:val="none" w:sz="0" w:space="0" w:color="auto"/>
            <w:bottom w:val="none" w:sz="0" w:space="0" w:color="auto"/>
            <w:right w:val="none" w:sz="0" w:space="0" w:color="auto"/>
          </w:divBdr>
        </w:div>
        <w:div w:id="217476964">
          <w:marLeft w:val="835"/>
          <w:marRight w:val="0"/>
          <w:marTop w:val="0"/>
          <w:marBottom w:val="0"/>
          <w:divBdr>
            <w:top w:val="none" w:sz="0" w:space="0" w:color="auto"/>
            <w:left w:val="none" w:sz="0" w:space="0" w:color="auto"/>
            <w:bottom w:val="none" w:sz="0" w:space="0" w:color="auto"/>
            <w:right w:val="none" w:sz="0" w:space="0" w:color="auto"/>
          </w:divBdr>
        </w:div>
        <w:div w:id="1930889248">
          <w:marLeft w:val="835"/>
          <w:marRight w:val="0"/>
          <w:marTop w:val="0"/>
          <w:marBottom w:val="0"/>
          <w:divBdr>
            <w:top w:val="none" w:sz="0" w:space="0" w:color="auto"/>
            <w:left w:val="none" w:sz="0" w:space="0" w:color="auto"/>
            <w:bottom w:val="none" w:sz="0" w:space="0" w:color="auto"/>
            <w:right w:val="none" w:sz="0" w:space="0" w:color="auto"/>
          </w:divBdr>
        </w:div>
        <w:div w:id="377055016">
          <w:marLeft w:val="835"/>
          <w:marRight w:val="0"/>
          <w:marTop w:val="0"/>
          <w:marBottom w:val="0"/>
          <w:divBdr>
            <w:top w:val="none" w:sz="0" w:space="0" w:color="auto"/>
            <w:left w:val="none" w:sz="0" w:space="0" w:color="auto"/>
            <w:bottom w:val="none" w:sz="0" w:space="0" w:color="auto"/>
            <w:right w:val="none" w:sz="0" w:space="0" w:color="auto"/>
          </w:divBdr>
        </w:div>
        <w:div w:id="118191216">
          <w:marLeft w:val="835"/>
          <w:marRight w:val="0"/>
          <w:marTop w:val="0"/>
          <w:marBottom w:val="0"/>
          <w:divBdr>
            <w:top w:val="none" w:sz="0" w:space="0" w:color="auto"/>
            <w:left w:val="none" w:sz="0" w:space="0" w:color="auto"/>
            <w:bottom w:val="none" w:sz="0" w:space="0" w:color="auto"/>
            <w:right w:val="none" w:sz="0" w:space="0" w:color="auto"/>
          </w:divBdr>
        </w:div>
        <w:div w:id="640502761">
          <w:marLeft w:val="835"/>
          <w:marRight w:val="0"/>
          <w:marTop w:val="0"/>
          <w:marBottom w:val="0"/>
          <w:divBdr>
            <w:top w:val="none" w:sz="0" w:space="0" w:color="auto"/>
            <w:left w:val="none" w:sz="0" w:space="0" w:color="auto"/>
            <w:bottom w:val="none" w:sz="0" w:space="0" w:color="auto"/>
            <w:right w:val="none" w:sz="0" w:space="0" w:color="auto"/>
          </w:divBdr>
        </w:div>
        <w:div w:id="1984697934">
          <w:marLeft w:val="835"/>
          <w:marRight w:val="0"/>
          <w:marTop w:val="0"/>
          <w:marBottom w:val="0"/>
          <w:divBdr>
            <w:top w:val="none" w:sz="0" w:space="0" w:color="auto"/>
            <w:left w:val="none" w:sz="0" w:space="0" w:color="auto"/>
            <w:bottom w:val="none" w:sz="0" w:space="0" w:color="auto"/>
            <w:right w:val="none" w:sz="0" w:space="0" w:color="auto"/>
          </w:divBdr>
        </w:div>
        <w:div w:id="1154566522">
          <w:marLeft w:val="835"/>
          <w:marRight w:val="0"/>
          <w:marTop w:val="0"/>
          <w:marBottom w:val="0"/>
          <w:divBdr>
            <w:top w:val="none" w:sz="0" w:space="0" w:color="auto"/>
            <w:left w:val="none" w:sz="0" w:space="0" w:color="auto"/>
            <w:bottom w:val="none" w:sz="0" w:space="0" w:color="auto"/>
            <w:right w:val="none" w:sz="0" w:space="0" w:color="auto"/>
          </w:divBdr>
        </w:div>
      </w:divsChild>
    </w:div>
    <w:div w:id="2052457205">
      <w:bodyDiv w:val="1"/>
      <w:marLeft w:val="0"/>
      <w:marRight w:val="0"/>
      <w:marTop w:val="0"/>
      <w:marBottom w:val="0"/>
      <w:divBdr>
        <w:top w:val="none" w:sz="0" w:space="0" w:color="auto"/>
        <w:left w:val="none" w:sz="0" w:space="0" w:color="auto"/>
        <w:bottom w:val="none" w:sz="0" w:space="0" w:color="auto"/>
        <w:right w:val="none" w:sz="0" w:space="0" w:color="auto"/>
      </w:divBdr>
      <w:divsChild>
        <w:div w:id="2012566205">
          <w:marLeft w:val="835"/>
          <w:marRight w:val="0"/>
          <w:marTop w:val="0"/>
          <w:marBottom w:val="0"/>
          <w:divBdr>
            <w:top w:val="none" w:sz="0" w:space="0" w:color="auto"/>
            <w:left w:val="none" w:sz="0" w:space="0" w:color="auto"/>
            <w:bottom w:val="none" w:sz="0" w:space="0" w:color="auto"/>
            <w:right w:val="none" w:sz="0" w:space="0" w:color="auto"/>
          </w:divBdr>
        </w:div>
        <w:div w:id="787895263">
          <w:marLeft w:val="835"/>
          <w:marRight w:val="0"/>
          <w:marTop w:val="0"/>
          <w:marBottom w:val="0"/>
          <w:divBdr>
            <w:top w:val="none" w:sz="0" w:space="0" w:color="auto"/>
            <w:left w:val="none" w:sz="0" w:space="0" w:color="auto"/>
            <w:bottom w:val="none" w:sz="0" w:space="0" w:color="auto"/>
            <w:right w:val="none" w:sz="0" w:space="0" w:color="auto"/>
          </w:divBdr>
        </w:div>
        <w:div w:id="535504914">
          <w:marLeft w:val="835"/>
          <w:marRight w:val="0"/>
          <w:marTop w:val="0"/>
          <w:marBottom w:val="0"/>
          <w:divBdr>
            <w:top w:val="none" w:sz="0" w:space="0" w:color="auto"/>
            <w:left w:val="none" w:sz="0" w:space="0" w:color="auto"/>
            <w:bottom w:val="none" w:sz="0" w:space="0" w:color="auto"/>
            <w:right w:val="none" w:sz="0" w:space="0" w:color="auto"/>
          </w:divBdr>
        </w:div>
        <w:div w:id="1434671774">
          <w:marLeft w:val="835"/>
          <w:marRight w:val="0"/>
          <w:marTop w:val="0"/>
          <w:marBottom w:val="0"/>
          <w:divBdr>
            <w:top w:val="none" w:sz="0" w:space="0" w:color="auto"/>
            <w:left w:val="none" w:sz="0" w:space="0" w:color="auto"/>
            <w:bottom w:val="none" w:sz="0" w:space="0" w:color="auto"/>
            <w:right w:val="none" w:sz="0" w:space="0" w:color="auto"/>
          </w:divBdr>
        </w:div>
        <w:div w:id="157429130">
          <w:marLeft w:val="835"/>
          <w:marRight w:val="0"/>
          <w:marTop w:val="0"/>
          <w:marBottom w:val="0"/>
          <w:divBdr>
            <w:top w:val="none" w:sz="0" w:space="0" w:color="auto"/>
            <w:left w:val="none" w:sz="0" w:space="0" w:color="auto"/>
            <w:bottom w:val="none" w:sz="0" w:space="0" w:color="auto"/>
            <w:right w:val="none" w:sz="0" w:space="0" w:color="auto"/>
          </w:divBdr>
        </w:div>
        <w:div w:id="439421600">
          <w:marLeft w:val="835"/>
          <w:marRight w:val="0"/>
          <w:marTop w:val="0"/>
          <w:marBottom w:val="0"/>
          <w:divBdr>
            <w:top w:val="none" w:sz="0" w:space="0" w:color="auto"/>
            <w:left w:val="none" w:sz="0" w:space="0" w:color="auto"/>
            <w:bottom w:val="none" w:sz="0" w:space="0" w:color="auto"/>
            <w:right w:val="none" w:sz="0" w:space="0" w:color="auto"/>
          </w:divBdr>
        </w:div>
        <w:div w:id="682898679">
          <w:marLeft w:val="835"/>
          <w:marRight w:val="0"/>
          <w:marTop w:val="0"/>
          <w:marBottom w:val="0"/>
          <w:divBdr>
            <w:top w:val="none" w:sz="0" w:space="0" w:color="auto"/>
            <w:left w:val="none" w:sz="0" w:space="0" w:color="auto"/>
            <w:bottom w:val="none" w:sz="0" w:space="0" w:color="auto"/>
            <w:right w:val="none" w:sz="0" w:space="0" w:color="auto"/>
          </w:divBdr>
        </w:div>
        <w:div w:id="1276672256">
          <w:marLeft w:val="835"/>
          <w:marRight w:val="0"/>
          <w:marTop w:val="0"/>
          <w:marBottom w:val="0"/>
          <w:divBdr>
            <w:top w:val="none" w:sz="0" w:space="0" w:color="auto"/>
            <w:left w:val="none" w:sz="0" w:space="0" w:color="auto"/>
            <w:bottom w:val="none" w:sz="0" w:space="0" w:color="auto"/>
            <w:right w:val="none" w:sz="0" w:space="0" w:color="auto"/>
          </w:divBdr>
        </w:div>
        <w:div w:id="544102502">
          <w:marLeft w:val="835"/>
          <w:marRight w:val="0"/>
          <w:marTop w:val="0"/>
          <w:marBottom w:val="0"/>
          <w:divBdr>
            <w:top w:val="none" w:sz="0" w:space="0" w:color="auto"/>
            <w:left w:val="none" w:sz="0" w:space="0" w:color="auto"/>
            <w:bottom w:val="none" w:sz="0" w:space="0" w:color="auto"/>
            <w:right w:val="none" w:sz="0" w:space="0" w:color="auto"/>
          </w:divBdr>
        </w:div>
        <w:div w:id="1553419933">
          <w:marLeft w:val="835"/>
          <w:marRight w:val="0"/>
          <w:marTop w:val="0"/>
          <w:marBottom w:val="0"/>
          <w:divBdr>
            <w:top w:val="none" w:sz="0" w:space="0" w:color="auto"/>
            <w:left w:val="none" w:sz="0" w:space="0" w:color="auto"/>
            <w:bottom w:val="none" w:sz="0" w:space="0" w:color="auto"/>
            <w:right w:val="none" w:sz="0" w:space="0" w:color="auto"/>
          </w:divBdr>
        </w:div>
        <w:div w:id="2041738085">
          <w:marLeft w:val="835"/>
          <w:marRight w:val="0"/>
          <w:marTop w:val="0"/>
          <w:marBottom w:val="0"/>
          <w:divBdr>
            <w:top w:val="none" w:sz="0" w:space="0" w:color="auto"/>
            <w:left w:val="none" w:sz="0" w:space="0" w:color="auto"/>
            <w:bottom w:val="none" w:sz="0" w:space="0" w:color="auto"/>
            <w:right w:val="none" w:sz="0" w:space="0" w:color="auto"/>
          </w:divBdr>
        </w:div>
        <w:div w:id="198784103">
          <w:marLeft w:val="83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翯</dc:creator>
  <cp:keywords/>
  <dc:description/>
  <cp:lastModifiedBy>翯</cp:lastModifiedBy>
  <cp:revision>13</cp:revision>
  <dcterms:created xsi:type="dcterms:W3CDTF">2016-08-03T11:45:00Z</dcterms:created>
  <dcterms:modified xsi:type="dcterms:W3CDTF">2016-08-06T05:02:00Z</dcterms:modified>
</cp:coreProperties>
</file>